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7" w:rsidRDefault="00D462C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107049</wp:posOffset>
            </wp:positionH>
            <wp:positionV relativeFrom="paragraph">
              <wp:posOffset>239941</wp:posOffset>
            </wp:positionV>
            <wp:extent cx="1376680" cy="1376680"/>
            <wp:effectExtent l="95250" t="95250" r="90170" b="9017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8245"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152400</wp:posOffset>
            </wp:positionV>
            <wp:extent cx="1341755" cy="1282700"/>
            <wp:effectExtent l="133350" t="152400" r="144145" b="146050"/>
            <wp:wrapSquare wrapText="bothSides"/>
            <wp:docPr id="3" name="Picture 3" descr="Image result for red nos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nose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6" t="4226" r="22132" b="3651"/>
                    <a:stretch/>
                  </pic:blipFill>
                  <pic:spPr bwMode="auto">
                    <a:xfrm rot="811997">
                      <a:off x="0" y="0"/>
                      <a:ext cx="134175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16E5" wp14:editId="43FD0F08">
                <wp:simplePos x="0" y="0"/>
                <wp:positionH relativeFrom="page">
                  <wp:align>left</wp:align>
                </wp:positionH>
                <wp:positionV relativeFrom="paragraph">
                  <wp:posOffset>-1009934</wp:posOffset>
                </wp:positionV>
                <wp:extent cx="7560310" cy="5294791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29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62CF" w:rsidRDefault="00D462CF" w:rsidP="00422D2D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2D2D" w:rsidRPr="00D462CF" w:rsidRDefault="00832F65" w:rsidP="00422D2D">
                            <w:pPr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0"/>
                                <w:szCs w:val="12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2D2D" w:rsidRPr="00D462CF">
                              <w:rPr>
                                <w:b/>
                                <w:color w:val="FF0000"/>
                                <w:sz w:val="120"/>
                                <w:szCs w:val="12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Red Nose Day </w:t>
                            </w:r>
                          </w:p>
                          <w:p w:rsidR="00422D2D" w:rsidRPr="00D462CF" w:rsidRDefault="006E0A27" w:rsidP="00422D2D">
                            <w:pPr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2CF">
                              <w:rPr>
                                <w:b/>
                                <w:color w:val="FF0000"/>
                                <w:sz w:val="120"/>
                                <w:szCs w:val="12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15</w:t>
                            </w:r>
                            <w:r w:rsidRPr="00D462CF">
                              <w:rPr>
                                <w:b/>
                                <w:color w:val="FF0000"/>
                                <w:sz w:val="120"/>
                                <w:szCs w:val="120"/>
                                <w:u w:val="single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462CF">
                              <w:rPr>
                                <w:b/>
                                <w:color w:val="FF0000"/>
                                <w:sz w:val="120"/>
                                <w:szCs w:val="12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March 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1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9.5pt;width:595.3pt;height:416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DlJQIAAEkEAAAOAAAAZHJzL2Uyb0RvYy54bWysVE1vGjEQvVfqf7B8LwsUkrBiiWgiqkoo&#10;iQRVzsZrs5bWHtc27NJf37F3ITTtqerFjGce8/Hmeef3ra7JUTivwBR0NBhSIgyHUpl9Qb9vV5/u&#10;KPGBmZLVYERBT8LT+8XHD/PG5mIMFdSlcASTGJ83tqBVCDbPMs8roZkfgBUGgxKcZgGvbp+VjjWY&#10;XdfZeDi8yRpwpXXAhffofeyCdJHySyl4eJbSi0DqgmJvIZ0unbt4Zos5y/eO2Urxvg32D11opgwW&#10;vaR6ZIGRg1N/pNKKO/Agw4CDzkBKxUWaAacZDd9Ns6mYFWkWJMfbC03+/6XlT8cXR1SJu6PEMI0r&#10;2oo2kC/QklFkp7E+R9DGIiy06I7I3u/RGYdupdPxF8chGEeeTxduYzKOztvpzfDzCEMcY9PxbHI7&#10;S3myt79b58NXAZpEo6AOl5c4Zce1D1gSoWdIrGZgpeo6LbA2vzkQGD1Z7L3rMVqh3bV94zsoTziP&#10;g04P3vKVwppr5sMLcygA7BNFHZ7xkDU0BYXeoqQC9/Nv/ojHvWCUkgYFVVD/48CcoKT+ZnBjs9Fk&#10;EhWYLpPp7Rgv7jqyu46Yg34A1CxuBbtLZsSH+mxKB/oVtb+MVTHEDMfaBQ1n8yF0Mse3w8VymUCo&#10;OcvC2mwsj6kjaZHRbfvKnO1pD7ixJzhLj+Xv2O+wHd3LQwCp0moiwR2rPe+o17Sx/m3FB3F9T6i3&#10;L8DiFwAAAP//AwBQSwMEFAAGAAgAAAAhAHNECWbeAAAACgEAAA8AAABkcnMvZG93bnJldi54bWxM&#10;j8FOwzAQRO9I/Qdrkbi1dlCbNiGbqgJxBVEKEjc33iYR8TqK3Sb8Pe4JbrOa1cybYjvZTlxo8K1j&#10;hGShQBBXzrRcIxzen+cbED5oNrpzTAg/5GFbzm4KnRs38htd9qEWMYR9rhGaEPpcSl81ZLVfuJ44&#10;eic3WB3iOdTSDHqM4baT90ql0uqWY0Oje3psqPreny3Cx8vp63OpXusnu+pHNynJNpOId7fT7gFE&#10;oCn8PcMVP6JDGZmO7szGiw4hDgkI82SVRXX1k0ylII4I6Xq5AVkW8v+E8hcAAP//AwBQSwECLQAU&#10;AAYACAAAACEAtoM4kv4AAADhAQAAEwAAAAAAAAAAAAAAAAAAAAAAW0NvbnRlbnRfVHlwZXNdLnht&#10;bFBLAQItABQABgAIAAAAIQA4/SH/1gAAAJQBAAALAAAAAAAAAAAAAAAAAC8BAABfcmVscy8ucmVs&#10;c1BLAQItABQABgAIAAAAIQDG+YDlJQIAAEkEAAAOAAAAAAAAAAAAAAAAAC4CAABkcnMvZTJvRG9j&#10;LnhtbFBLAQItABQABgAIAAAAIQBzRAlm3gAAAAoBAAAPAAAAAAAAAAAAAAAAAH8EAABkcnMvZG93&#10;bnJldi54bWxQSwUGAAAAAAQABADzAAAAigUAAAAA&#10;" filled="f" stroked="f">
                <v:fill o:detectmouseclick="t"/>
                <v:textbox>
                  <w:txbxContent>
                    <w:p w:rsidR="00D462CF" w:rsidRDefault="00D462CF" w:rsidP="00422D2D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22D2D" w:rsidRPr="00D462CF" w:rsidRDefault="00832F65" w:rsidP="00422D2D">
                      <w:pPr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20"/>
                          <w:szCs w:val="120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2D2D" w:rsidRPr="00D462CF">
                        <w:rPr>
                          <w:b/>
                          <w:color w:val="FF0000"/>
                          <w:sz w:val="120"/>
                          <w:szCs w:val="120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Red Nose Day </w:t>
                      </w:r>
                    </w:p>
                    <w:p w:rsidR="00422D2D" w:rsidRPr="00D462CF" w:rsidRDefault="006E0A27" w:rsidP="00422D2D">
                      <w:pPr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62CF">
                        <w:rPr>
                          <w:b/>
                          <w:color w:val="FF0000"/>
                          <w:sz w:val="120"/>
                          <w:szCs w:val="120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Friday 15</w:t>
                      </w:r>
                      <w:r w:rsidRPr="00D462CF">
                        <w:rPr>
                          <w:b/>
                          <w:color w:val="FF0000"/>
                          <w:sz w:val="120"/>
                          <w:szCs w:val="120"/>
                          <w:u w:val="single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462CF">
                        <w:rPr>
                          <w:b/>
                          <w:color w:val="FF0000"/>
                          <w:sz w:val="120"/>
                          <w:szCs w:val="120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March 2019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Pr="006E0A27" w:rsidRDefault="006E0A27" w:rsidP="006E0A27"/>
    <w:p w:rsidR="006E0A27" w:rsidRDefault="006E0A27" w:rsidP="006E0A27"/>
    <w:p w:rsidR="004A4FF9" w:rsidRPr="006E0A27" w:rsidRDefault="00832F65" w:rsidP="006E0A2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C460A5" wp14:editId="72BC8469">
                <wp:simplePos x="0" y="0"/>
                <wp:positionH relativeFrom="page">
                  <wp:align>right</wp:align>
                </wp:positionH>
                <wp:positionV relativeFrom="paragraph">
                  <wp:posOffset>176113</wp:posOffset>
                </wp:positionV>
                <wp:extent cx="7287904" cy="5431809"/>
                <wp:effectExtent l="0" t="0" r="2730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904" cy="543180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F65" w:rsidRPr="00473C04" w:rsidRDefault="00832F65" w:rsidP="00832F6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3C04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Red Nose Day…. Friday 15</w:t>
                            </w:r>
                            <w:r w:rsidRPr="00473C04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73C04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of March 2019</w:t>
                            </w:r>
                          </w:p>
                          <w:p w:rsidR="00832F65" w:rsidRPr="00473C04" w:rsidRDefault="00832F65" w:rsidP="00832F65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73C04">
                              <w:rPr>
                                <w:color w:val="FF0000"/>
                                <w:sz w:val="36"/>
                                <w:szCs w:val="36"/>
                              </w:rPr>
                              <w:t>This year we are really excited to be raising money for</w:t>
                            </w:r>
                          </w:p>
                          <w:p w:rsidR="00832F65" w:rsidRPr="00473C04" w:rsidRDefault="00832F65" w:rsidP="00832F65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73C04">
                              <w:rPr>
                                <w:color w:val="FF0000"/>
                                <w:sz w:val="36"/>
                                <w:szCs w:val="36"/>
                              </w:rPr>
                              <w:t>Red Nose Day! We are asking parents for a small</w:t>
                            </w:r>
                          </w:p>
                          <w:p w:rsidR="00832F65" w:rsidRPr="00473C04" w:rsidRDefault="00832F65" w:rsidP="00832F65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73C04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contribution in order to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raise money. To do our bit, the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3C04">
                              <w:rPr>
                                <w:color w:val="FF0000"/>
                                <w:sz w:val="36"/>
                                <w:szCs w:val="36"/>
                              </w:rPr>
                              <w:t>Nursery have decided to wear something red.</w:t>
                            </w:r>
                          </w:p>
                          <w:p w:rsidR="00832F65" w:rsidRPr="00473C04" w:rsidRDefault="00832F65" w:rsidP="00832F65">
                            <w:pPr>
                              <w:tabs>
                                <w:tab w:val="left" w:pos="7611"/>
                              </w:tabs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73C04">
                              <w:rPr>
                                <w:color w:val="FF0000"/>
                                <w:sz w:val="36"/>
                                <w:szCs w:val="36"/>
                              </w:rPr>
                              <w:t>For example, your child could wear: -</w:t>
                            </w:r>
                          </w:p>
                          <w:p w:rsidR="00832F65" w:rsidRPr="00473C04" w:rsidRDefault="00832F65" w:rsidP="00832F65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73C04">
                              <w:rPr>
                                <w:color w:val="FF0000"/>
                                <w:sz w:val="36"/>
                                <w:szCs w:val="36"/>
                              </w:rPr>
                              <w:t>red shoes, a hairband or even a red nose!</w:t>
                            </w:r>
                          </w:p>
                          <w:p w:rsidR="00832F65" w:rsidRDefault="00832F65" w:rsidP="00832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460A5" id="Oval 2" o:spid="_x0000_s1027" style="position:absolute;margin-left:522.65pt;margin-top:13.85pt;width:573.85pt;height:427.7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qshQIAABIFAAAOAAAAZHJzL2Uyb0RvYy54bWysVEtv2zAMvg/YfxB0X+246ZIadYqgWYYB&#10;RVOgHXpmZDkWoNckJXb260fJbtquPQ3zQSZFio9PH3V13StJDtx5YXRFJ2c5JVwzUwu9q+jPx/WX&#10;OSU+gK5BGs0reuSeXi8+f7rqbMkL0xpZc0cwiPZlZyvahmDLLPOs5Qr8mbFco7ExTkFA1e2y2kGH&#10;0ZXMijz/mnXG1dYZxr3H3dVgpIsUv2k4C5um8TwQWVGsLaTVpXUb12xxBeXOgW0FG8uAf6hCgdCY&#10;9BRqBQHI3ol3oZRgznjThDNmVGaaRjCeesBuJvlf3Ty0YHnqBcHx9gST/39h2d3h3hFRV7SgRIPC&#10;K9ocQJIiItNZX6LDg713o+ZRjG32jVPxjw2QPqF5PKHJ+0AYbs6K+ewyn1LC0HYxPZ/M88sYNXs5&#10;bp0P37lRJAoV5VIK62PHUMLh1ofB+9krbnsjRb0WUibl6G+kI1hvRZETtekokeADblZ0nb4x4Ztj&#10;UpMOuVrMcmQEA2RdIyGgqCzi4PWOEpA7pDMLLtXy5rR3u+0p67fVbHU++ShJLHoFvh2qSxGiG5RK&#10;BGS8FKqi8zx+42mpo5Unzo6tR/wHxKMU+m2fbirliztbUx/x9pwZaO0tWwtMe4sQ3INDHmN/OJth&#10;g0sjDTZtRomS1rjfH+1Hf6QXWinpcC4QkF97cByR/aGReJeT6TQOUlKmF7MCFffasn1t0Xt1Y/B2&#10;JvgKWJbE6B/ks9g4o55whJcxK5pAM8w9QD8qN2GYV3wEGF8ukxsOj4Vwqx8si8EjchHwx/4JnB3Z&#10;FJCId+Z5ht4xavCNJ7VZ7oNpRKLbC67I1Kjg4CXOjo9EnOzXevJ6ecoWfwAAAP//AwBQSwMEFAAG&#10;AAgAAAAhAGOe21zdAAAACAEAAA8AAABkcnMvZG93bnJldi54bWxMj09Pg0AQxe8mfofNmHizC1UL&#10;QYbGmPjnWKuJHqcwBVJ2lrBbSr+9y8ne3uRN3vu9fD2ZTo08uNYKQryIQLGUtmqlRvj+er1LQTlP&#10;UlFnhRHO7GBdXF/llFX2JJ88bn2tQoi4jBAa7/tMa1c2bMgtbM8SvL0dDPlwDrWuBjqFcNPpZRSt&#10;tKFWQkNDPb80XB62R4PwuxnPq8f9gWhTviXv9c9HSsYi3t5Mz0+gPE/+/xlm/IAORWDa2aNUTnUI&#10;YYhHWCYJqNmNH2a1Q0jT+xh0kevLAcUfAAAA//8DAFBLAQItABQABgAIAAAAIQC2gziS/gAAAOEB&#10;AAATAAAAAAAAAAAAAAAAAAAAAABbQ29udGVudF9UeXBlc10ueG1sUEsBAi0AFAAGAAgAAAAhADj9&#10;If/WAAAAlAEAAAsAAAAAAAAAAAAAAAAALwEAAF9yZWxzLy5yZWxzUEsBAi0AFAAGAAgAAAAhAOyt&#10;eqyFAgAAEgUAAA4AAAAAAAAAAAAAAAAALgIAAGRycy9lMm9Eb2MueG1sUEsBAi0AFAAGAAgAAAAh&#10;AGOe21zdAAAACAEAAA8AAAAAAAAAAAAAAAAA3wQAAGRycy9kb3ducmV2LnhtbFBLBQYAAAAABAAE&#10;APMAAADpBQAAAAA=&#10;" fillcolor="window" strokecolor="#ed7d31" strokeweight="1pt">
                <v:stroke joinstyle="miter"/>
                <v:textbox>
                  <w:txbxContent>
                    <w:p w:rsidR="00832F65" w:rsidRPr="00473C04" w:rsidRDefault="00832F65" w:rsidP="00832F65">
                      <w:pP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473C04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Red Nose Day…. Friday 15</w:t>
                      </w:r>
                      <w:r w:rsidRPr="00473C04">
                        <w:rPr>
                          <w:b/>
                          <w:i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Pr="00473C04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of March 2019</w:t>
                      </w:r>
                    </w:p>
                    <w:p w:rsidR="00832F65" w:rsidRPr="00473C04" w:rsidRDefault="00832F65" w:rsidP="00832F65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73C04">
                        <w:rPr>
                          <w:color w:val="FF0000"/>
                          <w:sz w:val="36"/>
                          <w:szCs w:val="36"/>
                        </w:rPr>
                        <w:t>This year we are really excited to be raising money for</w:t>
                      </w:r>
                    </w:p>
                    <w:p w:rsidR="00832F65" w:rsidRPr="00473C04" w:rsidRDefault="00832F65" w:rsidP="00832F65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73C04">
                        <w:rPr>
                          <w:color w:val="FF0000"/>
                          <w:sz w:val="36"/>
                          <w:szCs w:val="36"/>
                        </w:rPr>
                        <w:t>Red Nose Day! We are asking parents for a small</w:t>
                      </w:r>
                    </w:p>
                    <w:p w:rsidR="00832F65" w:rsidRPr="00473C04" w:rsidRDefault="00832F65" w:rsidP="00832F65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73C04">
                        <w:rPr>
                          <w:color w:val="FF0000"/>
                          <w:sz w:val="36"/>
                          <w:szCs w:val="36"/>
                        </w:rPr>
                        <w:t xml:space="preserve">contribution in order to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raise money. To do our bit, the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473C04">
                        <w:rPr>
                          <w:color w:val="FF0000"/>
                          <w:sz w:val="36"/>
                          <w:szCs w:val="36"/>
                        </w:rPr>
                        <w:t>Nursery have decided to wear something red.</w:t>
                      </w:r>
                    </w:p>
                    <w:p w:rsidR="00832F65" w:rsidRPr="00473C04" w:rsidRDefault="00832F65" w:rsidP="00832F65">
                      <w:pPr>
                        <w:tabs>
                          <w:tab w:val="left" w:pos="7611"/>
                        </w:tabs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73C04">
                        <w:rPr>
                          <w:color w:val="FF0000"/>
                          <w:sz w:val="36"/>
                          <w:szCs w:val="36"/>
                        </w:rPr>
                        <w:t>For example, your child could wear: -</w:t>
                      </w:r>
                    </w:p>
                    <w:p w:rsidR="00832F65" w:rsidRPr="00473C04" w:rsidRDefault="00832F65" w:rsidP="00832F65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73C04">
                        <w:rPr>
                          <w:color w:val="FF0000"/>
                          <w:sz w:val="36"/>
                          <w:szCs w:val="36"/>
                        </w:rPr>
                        <w:t>red shoes, a hairband or even a red nose!</w:t>
                      </w:r>
                    </w:p>
                    <w:p w:rsidR="00832F65" w:rsidRDefault="00832F65" w:rsidP="00832F65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4A4FF9" w:rsidRPr="006E0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2D"/>
    <w:rsid w:val="00422D2D"/>
    <w:rsid w:val="004A4FF9"/>
    <w:rsid w:val="006E0A27"/>
    <w:rsid w:val="00832F65"/>
    <w:rsid w:val="00D462CF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6CE9"/>
  <w15:chartTrackingRefBased/>
  <w15:docId w15:val="{8D401A5F-4081-4560-B1B3-DE1A29E8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70E8-ACFE-469C-A648-DFC36F29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Hulme</dc:creator>
  <cp:keywords/>
  <dc:description/>
  <cp:lastModifiedBy>S Hulme</cp:lastModifiedBy>
  <cp:revision>2</cp:revision>
  <dcterms:created xsi:type="dcterms:W3CDTF">2019-03-11T16:56:00Z</dcterms:created>
  <dcterms:modified xsi:type="dcterms:W3CDTF">2019-03-11T16:56:00Z</dcterms:modified>
</cp:coreProperties>
</file>