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7F02" w14:textId="77777777" w:rsidR="00074060" w:rsidRDefault="00074060" w:rsidP="0007406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14:anchorId="7FAA13F8" wp14:editId="29258772">
            <wp:extent cx="3036627" cy="18611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5462" cy="1884997"/>
                    </a:xfrm>
                    <a:prstGeom prst="rect">
                      <a:avLst/>
                    </a:prstGeom>
                    <a:noFill/>
                  </pic:spPr>
                </pic:pic>
              </a:graphicData>
            </a:graphic>
          </wp:inline>
        </w:drawing>
      </w:r>
    </w:p>
    <w:p w14:paraId="4CB165D0" w14:textId="77777777" w:rsidR="00074060" w:rsidRDefault="00074060" w:rsidP="0007406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38B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Field of Dreams Nursery </w:t>
      </w:r>
    </w:p>
    <w:p w14:paraId="4C9BC097" w14:textId="07D34BFE" w:rsidR="00074060" w:rsidRPr="00956045" w:rsidRDefault="00956045" w:rsidP="00956045">
      <w:pPr>
        <w:spacing w:after="101" w:line="259" w:lineRule="auto"/>
        <w:ind w:left="1" w:firstLine="0"/>
        <w:jc w:val="center"/>
        <w:rPr>
          <w:rFonts w:ascii="Times New Roman" w:hAnsi="Times New Roman" w:cs="Times New Roman"/>
          <w:bCs/>
          <w:sz w:val="32"/>
          <w:szCs w:val="32"/>
        </w:rPr>
      </w:pPr>
      <w:r w:rsidRPr="00956045">
        <w:rPr>
          <w:rFonts w:ascii="Times New Roman" w:hAnsi="Times New Roman" w:cs="Times New Roman"/>
          <w:bCs/>
          <w:sz w:val="32"/>
          <w:szCs w:val="32"/>
        </w:rPr>
        <w:t>CHARGING AND REMISSIONS POLICY</w:t>
      </w:r>
      <w:r w:rsidR="00074060" w:rsidRPr="00956045">
        <w:rPr>
          <w:rFonts w:ascii="Times New Roman" w:eastAsia="Times New Roman" w:hAnsi="Times New Roman" w:cs="Times New Roman"/>
          <w:kern w:val="36"/>
          <w:sz w:val="28"/>
          <w:szCs w:val="28"/>
        </w:rPr>
        <w:t xml:space="preserve">- </w:t>
      </w:r>
      <w:r w:rsidRPr="00956045">
        <w:rPr>
          <w:rFonts w:ascii="Times New Roman" w:eastAsia="Times New Roman" w:hAnsi="Times New Roman" w:cs="Times New Roman"/>
          <w:kern w:val="36"/>
          <w:sz w:val="32"/>
          <w:szCs w:val="32"/>
        </w:rPr>
        <w:t>Decem</w:t>
      </w:r>
      <w:r w:rsidR="00074060" w:rsidRPr="00956045">
        <w:rPr>
          <w:rFonts w:ascii="Times New Roman" w:eastAsia="Times New Roman" w:hAnsi="Times New Roman" w:cs="Times New Roman"/>
          <w:kern w:val="36"/>
          <w:sz w:val="32"/>
          <w:szCs w:val="32"/>
        </w:rPr>
        <w:t>ber 2025</w:t>
      </w:r>
    </w:p>
    <w:p w14:paraId="0E384D81" w14:textId="77777777" w:rsidR="00074060" w:rsidRPr="00E174F0" w:rsidRDefault="00074060" w:rsidP="00074060">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rPr>
      </w:pPr>
      <w:r w:rsidRPr="00E174F0">
        <w:rPr>
          <w:rFonts w:ascii="Times New Roman" w:eastAsia="Times New Roman" w:hAnsi="Times New Roman" w:cs="Times New Roman"/>
          <w:b/>
          <w:bCs/>
          <w:i/>
          <w:iCs/>
          <w:kern w:val="36"/>
          <w:sz w:val="24"/>
          <w:szCs w:val="24"/>
          <w:u w:val="single"/>
        </w:rPr>
        <w:t>Mission Statement</w:t>
      </w:r>
    </w:p>
    <w:p w14:paraId="21020FE1" w14:textId="77777777" w:rsidR="00074060" w:rsidRPr="00E174F0" w:rsidRDefault="00074060" w:rsidP="00074060">
      <w:pPr>
        <w:spacing w:before="100" w:beforeAutospacing="1"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 xml:space="preserve">Our Nursery is committed to being a community Nursery that reflects real values of love and forgiveness. </w:t>
      </w:r>
    </w:p>
    <w:p w14:paraId="6727DF30" w14:textId="77777777" w:rsidR="00074060" w:rsidRPr="00E174F0" w:rsidRDefault="00074060" w:rsidP="00074060">
      <w:pPr>
        <w:spacing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A community in which Children can grow and develop in an atmosphere of mutual respect and understanding.</w:t>
      </w:r>
    </w:p>
    <w:p w14:paraId="17E996D7" w14:textId="77777777" w:rsidR="00074060" w:rsidRDefault="00074060">
      <w:pPr>
        <w:spacing w:after="101" w:line="259" w:lineRule="auto"/>
        <w:ind w:left="1" w:firstLine="0"/>
        <w:jc w:val="center"/>
        <w:rPr>
          <w:b/>
          <w:sz w:val="32"/>
          <w:szCs w:val="32"/>
          <w:u w:val="single"/>
        </w:rPr>
      </w:pPr>
    </w:p>
    <w:p w14:paraId="0D1F5EBB" w14:textId="7939E1A5" w:rsidR="00884FA5" w:rsidRPr="00074060" w:rsidRDefault="00884FA5">
      <w:pPr>
        <w:spacing w:after="46" w:line="259" w:lineRule="auto"/>
        <w:ind w:left="85" w:firstLine="0"/>
        <w:jc w:val="center"/>
        <w:rPr>
          <w:rFonts w:ascii="Times New Roman" w:hAnsi="Times New Roman" w:cs="Times New Roman"/>
        </w:rPr>
      </w:pPr>
    </w:p>
    <w:p w14:paraId="0781EC9A" w14:textId="41927886" w:rsidR="00884FA5" w:rsidRPr="00074060" w:rsidRDefault="007C07B3">
      <w:pPr>
        <w:pStyle w:val="Heading1"/>
        <w:spacing w:after="138" w:line="259" w:lineRule="auto"/>
        <w:ind w:left="-5"/>
        <w:rPr>
          <w:rFonts w:ascii="Times New Roman" w:hAnsi="Times New Roman" w:cs="Times New Roman"/>
          <w:sz w:val="28"/>
          <w:szCs w:val="28"/>
        </w:rPr>
      </w:pPr>
      <w:r w:rsidRPr="00074060">
        <w:rPr>
          <w:rFonts w:ascii="Times New Roman" w:hAnsi="Times New Roman" w:cs="Times New Roman"/>
          <w:color w:val="0D1C2F"/>
          <w:sz w:val="28"/>
          <w:szCs w:val="28"/>
        </w:rPr>
        <w:t>Contents</w:t>
      </w:r>
      <w:r w:rsidRPr="00074060">
        <w:rPr>
          <w:rFonts w:ascii="Times New Roman" w:hAnsi="Times New Roman" w:cs="Times New Roman"/>
          <w:b w:val="0"/>
          <w:color w:val="0D1C2F"/>
          <w:sz w:val="28"/>
          <w:szCs w:val="28"/>
        </w:rPr>
        <w:t xml:space="preserve"> </w:t>
      </w:r>
      <w:r w:rsidR="00BF74CE" w:rsidRPr="00074060">
        <w:rPr>
          <w:rFonts w:ascii="Times New Roman" w:hAnsi="Times New Roman" w:cs="Times New Roman"/>
          <w:b w:val="0"/>
          <w:color w:val="0D1C2F"/>
          <w:sz w:val="28"/>
          <w:szCs w:val="28"/>
        </w:rPr>
        <w:t xml:space="preserve"> </w:t>
      </w:r>
    </w:p>
    <w:p w14:paraId="1E5E7A0F" w14:textId="38E40DF7" w:rsidR="00884FA5" w:rsidRPr="00074060" w:rsidRDefault="007C07B3" w:rsidP="000E739C">
      <w:pPr>
        <w:spacing w:after="52" w:line="259" w:lineRule="auto"/>
        <w:ind w:left="0" w:firstLine="0"/>
        <w:rPr>
          <w:rFonts w:ascii="Times New Roman" w:hAnsi="Times New Roman" w:cs="Times New Roman"/>
          <w:b/>
          <w:bCs/>
        </w:rPr>
      </w:pPr>
      <w:r w:rsidRPr="00074060">
        <w:rPr>
          <w:rFonts w:ascii="Times New Roman" w:hAnsi="Times New Roman" w:cs="Times New Roman"/>
          <w:b/>
          <w:bCs/>
          <w:sz w:val="20"/>
        </w:rPr>
        <w:t xml:space="preserve">1. </w:t>
      </w:r>
      <w:r w:rsidRPr="00074060">
        <w:rPr>
          <w:rFonts w:ascii="Times New Roman" w:hAnsi="Times New Roman" w:cs="Times New Roman"/>
          <w:b/>
          <w:bCs/>
        </w:rPr>
        <w:t>Aims</w:t>
      </w:r>
      <w:r w:rsidR="00241BD7" w:rsidRPr="00074060">
        <w:rPr>
          <w:rFonts w:ascii="Times New Roman" w:hAnsi="Times New Roman" w:cs="Times New Roman"/>
          <w:b/>
          <w:bCs/>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091D6A" w:rsidRPr="00074060">
        <w:rPr>
          <w:rFonts w:ascii="Times New Roman" w:hAnsi="Times New Roman" w:cs="Times New Roman"/>
          <w:b/>
          <w:bCs/>
          <w:sz w:val="20"/>
        </w:rPr>
        <w:tab/>
      </w:r>
      <w:r w:rsidR="00241BD7" w:rsidRPr="00074060">
        <w:rPr>
          <w:rFonts w:ascii="Times New Roman" w:hAnsi="Times New Roman" w:cs="Times New Roman"/>
          <w:b/>
          <w:bCs/>
          <w:sz w:val="20"/>
        </w:rPr>
        <w:t>2</w:t>
      </w:r>
      <w:r w:rsidRPr="00074060">
        <w:rPr>
          <w:rFonts w:ascii="Times New Roman" w:hAnsi="Times New Roman" w:cs="Times New Roman"/>
          <w:b/>
          <w:bCs/>
          <w:sz w:val="20"/>
        </w:rPr>
        <w:t xml:space="preserve"> </w:t>
      </w:r>
    </w:p>
    <w:p w14:paraId="297D4813" w14:textId="115C416E" w:rsidR="00884FA5" w:rsidRPr="00074060" w:rsidRDefault="007C07B3" w:rsidP="000E739C">
      <w:pPr>
        <w:pStyle w:val="Heading2"/>
        <w:spacing w:after="38"/>
        <w:ind w:left="-6" w:hanging="9"/>
        <w:rPr>
          <w:rFonts w:ascii="Times New Roman" w:hAnsi="Times New Roman" w:cs="Times New Roman"/>
          <w:bCs/>
        </w:rPr>
      </w:pPr>
      <w:r w:rsidRPr="00074060">
        <w:rPr>
          <w:rFonts w:ascii="Times New Roman" w:eastAsia="Arial" w:hAnsi="Times New Roman" w:cs="Times New Roman"/>
          <w:bCs/>
          <w:color w:val="000000"/>
        </w:rPr>
        <w:t>2. Legislation and guidance</w:t>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Pr="00074060">
        <w:rPr>
          <w:rFonts w:ascii="Times New Roman" w:eastAsia="Arial" w:hAnsi="Times New Roman" w:cs="Times New Roman"/>
          <w:bCs/>
          <w:color w:val="000000"/>
        </w:rPr>
        <w:t xml:space="preserve">2 </w:t>
      </w:r>
    </w:p>
    <w:p w14:paraId="6E271FC4" w14:textId="77777777" w:rsidR="00241BD7" w:rsidRPr="00074060" w:rsidRDefault="007C07B3" w:rsidP="000E739C">
      <w:pPr>
        <w:spacing w:after="19" w:line="292" w:lineRule="auto"/>
        <w:ind w:left="0" w:firstLine="0"/>
        <w:rPr>
          <w:rFonts w:ascii="Times New Roman" w:eastAsia="Arial" w:hAnsi="Times New Roman" w:cs="Times New Roman"/>
          <w:b/>
          <w:bCs/>
        </w:rPr>
      </w:pPr>
      <w:r w:rsidRPr="00074060">
        <w:rPr>
          <w:rFonts w:ascii="Times New Roman" w:eastAsia="Arial" w:hAnsi="Times New Roman" w:cs="Times New Roman"/>
          <w:b/>
          <w:bCs/>
        </w:rPr>
        <w:t xml:space="preserve">3. Definitions </w:t>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Pr="00074060">
        <w:rPr>
          <w:rFonts w:ascii="Times New Roman" w:eastAsia="Arial" w:hAnsi="Times New Roman" w:cs="Times New Roman"/>
          <w:b/>
          <w:bCs/>
        </w:rPr>
        <w:t xml:space="preserve">2 </w:t>
      </w:r>
    </w:p>
    <w:p w14:paraId="3E7F580A" w14:textId="77777777" w:rsidR="00241BD7" w:rsidRPr="00074060" w:rsidRDefault="007C07B3" w:rsidP="000E739C">
      <w:pPr>
        <w:spacing w:after="19" w:line="292" w:lineRule="auto"/>
        <w:ind w:left="0" w:firstLine="0"/>
        <w:rPr>
          <w:rFonts w:ascii="Times New Roman" w:eastAsia="Arial" w:hAnsi="Times New Roman" w:cs="Times New Roman"/>
          <w:b/>
          <w:bCs/>
        </w:rPr>
      </w:pPr>
      <w:r w:rsidRPr="00074060">
        <w:rPr>
          <w:rFonts w:ascii="Times New Roman" w:eastAsia="Arial" w:hAnsi="Times New Roman" w:cs="Times New Roman"/>
          <w:b/>
          <w:bCs/>
        </w:rPr>
        <w:t>4. Roles and responsibilities</w:t>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Pr="00074060">
        <w:rPr>
          <w:rFonts w:ascii="Times New Roman" w:eastAsia="Arial" w:hAnsi="Times New Roman" w:cs="Times New Roman"/>
          <w:b/>
          <w:bCs/>
        </w:rPr>
        <w:t xml:space="preserve">2 </w:t>
      </w:r>
    </w:p>
    <w:p w14:paraId="4642C456" w14:textId="1B46CEFD" w:rsidR="00884FA5" w:rsidRPr="00074060" w:rsidRDefault="007C07B3" w:rsidP="000E739C">
      <w:pPr>
        <w:spacing w:after="19" w:line="292" w:lineRule="auto"/>
        <w:ind w:left="0" w:firstLine="0"/>
        <w:rPr>
          <w:rFonts w:ascii="Times New Roman" w:hAnsi="Times New Roman" w:cs="Times New Roman"/>
          <w:b/>
          <w:bCs/>
        </w:rPr>
      </w:pPr>
      <w:r w:rsidRPr="00074060">
        <w:rPr>
          <w:rFonts w:ascii="Times New Roman" w:hAnsi="Times New Roman" w:cs="Times New Roman"/>
          <w:b/>
          <w:bCs/>
          <w:sz w:val="20"/>
        </w:rPr>
        <w:t xml:space="preserve">5. </w:t>
      </w:r>
      <w:r w:rsidRPr="00074060">
        <w:rPr>
          <w:rFonts w:ascii="Times New Roman" w:hAnsi="Times New Roman" w:cs="Times New Roman"/>
          <w:b/>
          <w:bCs/>
        </w:rPr>
        <w:t>Where charges cannot be made</w:t>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r>
      <w:r w:rsidR="00241BD7" w:rsidRPr="00074060">
        <w:rPr>
          <w:rFonts w:ascii="Times New Roman" w:hAnsi="Times New Roman" w:cs="Times New Roman"/>
          <w:b/>
          <w:bCs/>
          <w:sz w:val="20"/>
        </w:rPr>
        <w:tab/>
        <w:t>3</w:t>
      </w:r>
    </w:p>
    <w:p w14:paraId="55FE8299" w14:textId="77777777" w:rsidR="00241BD7" w:rsidRPr="00074060" w:rsidRDefault="007C07B3" w:rsidP="000E739C">
      <w:pPr>
        <w:pStyle w:val="Heading2"/>
        <w:spacing w:after="38"/>
        <w:ind w:left="0" w:hanging="9"/>
        <w:rPr>
          <w:rFonts w:ascii="Times New Roman" w:eastAsia="Arial" w:hAnsi="Times New Roman" w:cs="Times New Roman"/>
          <w:bCs/>
          <w:color w:val="000000"/>
        </w:rPr>
      </w:pPr>
      <w:r w:rsidRPr="00074060">
        <w:rPr>
          <w:rFonts w:ascii="Times New Roman" w:eastAsia="Arial" w:hAnsi="Times New Roman" w:cs="Times New Roman"/>
          <w:bCs/>
          <w:color w:val="000000"/>
        </w:rPr>
        <w:t>6. Where charges can be made</w:t>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Pr="00074060">
        <w:rPr>
          <w:rFonts w:ascii="Times New Roman" w:eastAsia="Arial" w:hAnsi="Times New Roman" w:cs="Times New Roman"/>
          <w:bCs/>
          <w:color w:val="000000"/>
        </w:rPr>
        <w:t>3</w:t>
      </w:r>
    </w:p>
    <w:p w14:paraId="78E96C3C" w14:textId="067F71F7" w:rsidR="00241BD7" w:rsidRPr="00074060" w:rsidRDefault="007C07B3" w:rsidP="000E739C">
      <w:pPr>
        <w:pStyle w:val="Heading2"/>
        <w:spacing w:after="38"/>
        <w:ind w:left="0" w:hanging="9"/>
        <w:rPr>
          <w:rFonts w:ascii="Times New Roman" w:eastAsia="Arial" w:hAnsi="Times New Roman" w:cs="Times New Roman"/>
          <w:bCs/>
          <w:color w:val="000000"/>
        </w:rPr>
      </w:pPr>
      <w:r w:rsidRPr="00074060">
        <w:rPr>
          <w:rFonts w:ascii="Times New Roman" w:eastAsia="Arial" w:hAnsi="Times New Roman" w:cs="Times New Roman"/>
          <w:bCs/>
          <w:color w:val="000000"/>
        </w:rPr>
        <w:t>7. Voluntary contributions</w:t>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Pr="00074060">
        <w:rPr>
          <w:rFonts w:ascii="Times New Roman" w:eastAsia="Arial" w:hAnsi="Times New Roman" w:cs="Times New Roman"/>
          <w:bCs/>
          <w:color w:val="000000"/>
        </w:rPr>
        <w:t xml:space="preserve">5 </w:t>
      </w:r>
    </w:p>
    <w:p w14:paraId="0A73035E" w14:textId="5EB960AE" w:rsidR="00884FA5" w:rsidRPr="00074060" w:rsidRDefault="007C07B3" w:rsidP="000E739C">
      <w:pPr>
        <w:pStyle w:val="Heading2"/>
        <w:spacing w:after="38"/>
        <w:ind w:left="0" w:hanging="9"/>
        <w:rPr>
          <w:rFonts w:ascii="Times New Roman" w:hAnsi="Times New Roman" w:cs="Times New Roman"/>
          <w:b w:val="0"/>
        </w:rPr>
      </w:pPr>
      <w:r w:rsidRPr="00074060">
        <w:rPr>
          <w:rFonts w:ascii="Times New Roman" w:eastAsia="Arial" w:hAnsi="Times New Roman" w:cs="Times New Roman"/>
          <w:bCs/>
          <w:color w:val="000000"/>
        </w:rPr>
        <w:t>8. Activities we charge for</w:t>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00241BD7" w:rsidRPr="00074060">
        <w:rPr>
          <w:rFonts w:ascii="Times New Roman" w:eastAsia="Arial" w:hAnsi="Times New Roman" w:cs="Times New Roman"/>
          <w:bCs/>
          <w:color w:val="000000"/>
        </w:rPr>
        <w:tab/>
      </w:r>
      <w:r w:rsidRPr="00074060">
        <w:rPr>
          <w:rFonts w:ascii="Times New Roman" w:eastAsia="Arial" w:hAnsi="Times New Roman" w:cs="Times New Roman"/>
          <w:bCs/>
          <w:color w:val="000000"/>
        </w:rPr>
        <w:t xml:space="preserve">6 </w:t>
      </w:r>
      <w:r w:rsidR="000E739C" w:rsidRPr="00074060">
        <w:rPr>
          <w:rFonts w:ascii="Times New Roman" w:eastAsia="Arial" w:hAnsi="Times New Roman" w:cs="Times New Roman"/>
          <w:bCs/>
          <w:color w:val="000000"/>
        </w:rPr>
        <w:t xml:space="preserve">    </w:t>
      </w:r>
      <w:r w:rsidRPr="00074060">
        <w:rPr>
          <w:rFonts w:ascii="Times New Roman" w:eastAsia="Arial" w:hAnsi="Times New Roman" w:cs="Times New Roman"/>
          <w:b w:val="0"/>
          <w:color w:val="000000"/>
        </w:rPr>
        <w:t>Extracurricular activities</w:t>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00241BD7" w:rsidRPr="00074060">
        <w:rPr>
          <w:rFonts w:ascii="Times New Roman" w:eastAsia="Arial" w:hAnsi="Times New Roman" w:cs="Times New Roman"/>
          <w:b w:val="0"/>
          <w:color w:val="000000"/>
        </w:rPr>
        <w:tab/>
      </w:r>
      <w:r w:rsidRPr="00074060">
        <w:rPr>
          <w:rFonts w:ascii="Times New Roman" w:eastAsia="Arial" w:hAnsi="Times New Roman" w:cs="Times New Roman"/>
          <w:b w:val="0"/>
          <w:color w:val="000000"/>
        </w:rPr>
        <w:t>6</w:t>
      </w:r>
    </w:p>
    <w:p w14:paraId="7954E4BE" w14:textId="08BEE0AF" w:rsidR="00884FA5" w:rsidRPr="00074060" w:rsidRDefault="007C07B3" w:rsidP="000E739C">
      <w:pPr>
        <w:spacing w:after="39" w:line="259" w:lineRule="auto"/>
        <w:ind w:right="-15"/>
        <w:rPr>
          <w:rFonts w:ascii="Times New Roman" w:hAnsi="Times New Roman" w:cs="Times New Roman"/>
        </w:rPr>
      </w:pPr>
      <w:r w:rsidRPr="00074060">
        <w:rPr>
          <w:rFonts w:ascii="Times New Roman" w:eastAsia="Arial" w:hAnsi="Times New Roman" w:cs="Times New Roman"/>
        </w:rPr>
        <w:t>Extended Schools</w:t>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Pr="00074060">
        <w:rPr>
          <w:rFonts w:ascii="Times New Roman" w:eastAsia="Arial" w:hAnsi="Times New Roman" w:cs="Times New Roman"/>
        </w:rPr>
        <w:t>6</w:t>
      </w:r>
    </w:p>
    <w:p w14:paraId="48D844AF" w14:textId="1DBE5B83" w:rsidR="00884FA5" w:rsidRPr="00074060" w:rsidRDefault="007C07B3" w:rsidP="000E739C">
      <w:pPr>
        <w:spacing w:after="39" w:line="259" w:lineRule="auto"/>
        <w:ind w:right="-15"/>
        <w:rPr>
          <w:rFonts w:ascii="Times New Roman" w:hAnsi="Times New Roman" w:cs="Times New Roman"/>
        </w:rPr>
      </w:pPr>
      <w:r w:rsidRPr="00074060">
        <w:rPr>
          <w:rFonts w:ascii="Times New Roman" w:eastAsia="Arial" w:hAnsi="Times New Roman" w:cs="Times New Roman"/>
        </w:rPr>
        <w:t>School Meals</w:t>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Pr="00074060">
        <w:rPr>
          <w:rFonts w:ascii="Times New Roman" w:eastAsia="Arial" w:hAnsi="Times New Roman" w:cs="Times New Roman"/>
        </w:rPr>
        <w:t>7</w:t>
      </w:r>
    </w:p>
    <w:p w14:paraId="229A43D0" w14:textId="77777777" w:rsidR="00241BD7" w:rsidRPr="00074060" w:rsidRDefault="007C07B3" w:rsidP="000E739C">
      <w:pPr>
        <w:spacing w:after="39" w:line="259" w:lineRule="auto"/>
        <w:ind w:right="-15"/>
        <w:rPr>
          <w:rFonts w:ascii="Times New Roman" w:eastAsia="Arial" w:hAnsi="Times New Roman" w:cs="Times New Roman"/>
        </w:rPr>
      </w:pPr>
      <w:r w:rsidRPr="00074060">
        <w:rPr>
          <w:rFonts w:ascii="Times New Roman" w:eastAsia="Arial" w:hAnsi="Times New Roman" w:cs="Times New Roman"/>
        </w:rPr>
        <w:t>Unpaid charges</w:t>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00241BD7" w:rsidRPr="00074060">
        <w:rPr>
          <w:rFonts w:ascii="Times New Roman" w:eastAsia="Arial" w:hAnsi="Times New Roman" w:cs="Times New Roman"/>
        </w:rPr>
        <w:tab/>
      </w:r>
      <w:r w:rsidRPr="00074060">
        <w:rPr>
          <w:rFonts w:ascii="Times New Roman" w:eastAsia="Arial" w:hAnsi="Times New Roman" w:cs="Times New Roman"/>
        </w:rPr>
        <w:t xml:space="preserve">7 </w:t>
      </w:r>
    </w:p>
    <w:p w14:paraId="51DF0BF3" w14:textId="77777777" w:rsidR="00956045" w:rsidRDefault="000E739C" w:rsidP="000E739C">
      <w:pPr>
        <w:spacing w:after="39" w:line="259" w:lineRule="auto"/>
        <w:ind w:right="-15"/>
        <w:rPr>
          <w:rFonts w:ascii="Times New Roman" w:eastAsia="Arial" w:hAnsi="Times New Roman" w:cs="Times New Roman"/>
          <w:b/>
          <w:bCs/>
        </w:rPr>
      </w:pPr>
      <w:r w:rsidRPr="00074060">
        <w:rPr>
          <w:rFonts w:ascii="Times New Roman" w:eastAsia="Arial" w:hAnsi="Times New Roman" w:cs="Times New Roman"/>
          <w:b/>
          <w:bCs/>
        </w:rPr>
        <w:t>9.</w:t>
      </w:r>
      <w:r w:rsidR="00241BD7" w:rsidRPr="00074060">
        <w:rPr>
          <w:rFonts w:ascii="Times New Roman" w:eastAsia="Arial" w:hAnsi="Times New Roman" w:cs="Times New Roman"/>
          <w:b/>
          <w:bCs/>
        </w:rPr>
        <w:t xml:space="preserve"> </w:t>
      </w:r>
      <w:r w:rsidR="00091D6A" w:rsidRPr="00074060">
        <w:rPr>
          <w:rFonts w:ascii="Times New Roman" w:eastAsia="Arial" w:hAnsi="Times New Roman" w:cs="Times New Roman"/>
          <w:b/>
          <w:bCs/>
        </w:rPr>
        <w:t xml:space="preserve">  </w:t>
      </w:r>
      <w:r w:rsidR="007C07B3" w:rsidRPr="00074060">
        <w:rPr>
          <w:rFonts w:ascii="Times New Roman" w:eastAsia="Arial" w:hAnsi="Times New Roman" w:cs="Times New Roman"/>
          <w:b/>
          <w:bCs/>
        </w:rPr>
        <w:t>Remissions</w:t>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7C07B3" w:rsidRPr="00074060">
        <w:rPr>
          <w:rFonts w:ascii="Times New Roman" w:eastAsia="Arial" w:hAnsi="Times New Roman" w:cs="Times New Roman"/>
          <w:b/>
          <w:bCs/>
        </w:rPr>
        <w:t xml:space="preserve">7 </w:t>
      </w:r>
    </w:p>
    <w:p w14:paraId="7484451C" w14:textId="77777777" w:rsidR="00956045" w:rsidRDefault="007C07B3" w:rsidP="000E739C">
      <w:pPr>
        <w:spacing w:after="39" w:line="259" w:lineRule="auto"/>
        <w:ind w:right="-15"/>
        <w:rPr>
          <w:rFonts w:ascii="Times New Roman" w:eastAsia="Arial" w:hAnsi="Times New Roman" w:cs="Times New Roman"/>
          <w:b/>
          <w:bCs/>
        </w:rPr>
      </w:pPr>
      <w:r w:rsidRPr="00074060">
        <w:rPr>
          <w:rFonts w:ascii="Times New Roman" w:eastAsia="Arial" w:hAnsi="Times New Roman" w:cs="Times New Roman"/>
          <w:b/>
          <w:bCs/>
        </w:rPr>
        <w:t>10. Monitoring arrangements</w:t>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Pr="00074060">
        <w:rPr>
          <w:rFonts w:ascii="Times New Roman" w:eastAsia="Arial" w:hAnsi="Times New Roman" w:cs="Times New Roman"/>
          <w:b/>
          <w:bCs/>
        </w:rPr>
        <w:t xml:space="preserve">7 </w:t>
      </w:r>
    </w:p>
    <w:p w14:paraId="13D4C083" w14:textId="2AC98470" w:rsidR="00884FA5" w:rsidRPr="00074060" w:rsidRDefault="007C07B3" w:rsidP="000E739C">
      <w:pPr>
        <w:spacing w:after="39" w:line="259" w:lineRule="auto"/>
        <w:ind w:right="-15"/>
        <w:rPr>
          <w:rFonts w:ascii="Times New Roman" w:eastAsia="Arial" w:hAnsi="Times New Roman" w:cs="Times New Roman"/>
        </w:rPr>
      </w:pPr>
      <w:r w:rsidRPr="00074060">
        <w:rPr>
          <w:rFonts w:ascii="Times New Roman" w:eastAsia="Arial" w:hAnsi="Times New Roman" w:cs="Times New Roman"/>
          <w:b/>
          <w:bCs/>
        </w:rPr>
        <w:t>11. Method of payment</w:t>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00241BD7" w:rsidRPr="00074060">
        <w:rPr>
          <w:rFonts w:ascii="Times New Roman" w:eastAsia="Arial" w:hAnsi="Times New Roman" w:cs="Times New Roman"/>
          <w:b/>
          <w:bCs/>
        </w:rPr>
        <w:tab/>
      </w:r>
      <w:r w:rsidRPr="00074060">
        <w:rPr>
          <w:rFonts w:ascii="Times New Roman" w:eastAsia="Arial" w:hAnsi="Times New Roman" w:cs="Times New Roman"/>
          <w:b/>
          <w:bCs/>
        </w:rPr>
        <w:t>7</w:t>
      </w:r>
      <w:r w:rsidR="000E739C" w:rsidRPr="00074060">
        <w:rPr>
          <w:rFonts w:ascii="Times New Roman" w:eastAsia="Calibri" w:hAnsi="Times New Roman" w:cs="Times New Roman"/>
          <w:noProof/>
        </w:rPr>
        <mc:AlternateContent>
          <mc:Choice Requires="wpg">
            <w:drawing>
              <wp:inline distT="0" distB="0" distL="0" distR="0" wp14:anchorId="2D38D66D" wp14:editId="7886E365">
                <wp:extent cx="6158865" cy="12700"/>
                <wp:effectExtent l="0" t="0" r="0" b="0"/>
                <wp:docPr id="6761" name="Group 6761"/>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158" name="Shape 158"/>
                        <wps:cNvSpPr/>
                        <wps:spPr>
                          <a:xfrm>
                            <a:off x="0" y="0"/>
                            <a:ext cx="6158865" cy="12700"/>
                          </a:xfrm>
                          <a:custGeom>
                            <a:avLst/>
                            <a:gdLst/>
                            <a:ahLst/>
                            <a:cxnLst/>
                            <a:rect l="0" t="0" r="0" b="0"/>
                            <a:pathLst>
                              <a:path w="6158865" h="12700">
                                <a:moveTo>
                                  <a:pt x="0" y="0"/>
                                </a:moveTo>
                                <a:lnTo>
                                  <a:pt x="6158865" y="1270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w:pict>
              <v:group w14:anchorId="4477D3A0" id="Group 6761" o:spid="_x0000_s1026" style="width:484.95pt;height:1pt;mso-position-horizontal-relative:char;mso-position-vertical-relative:line" coordsize="615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">
                <v:shape id="Shape 158" o:spid="_x0000_s1027" style="position:absolute;width:61588;height:127;visibility:visible;mso-wrap-style:square;v-text-anchor:top" coordsize="61588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" path="m,l6158865,12700e" filled="f" strokecolor="#12263f" strokeweight="1pt">
                  <v:stroke miterlimit="83231f" joinstyle="miter"/>
                  <v:path arrowok="t" textboxrect="0,0,6158865,12700"/>
                </v:shape>
                <w10:anchorlock/>
              </v:group>
            </w:pict>
          </mc:Fallback>
        </mc:AlternateContent>
      </w:r>
    </w:p>
    <w:p w14:paraId="63EA192F" w14:textId="0C0461F8" w:rsidR="00884FA5" w:rsidRPr="00074060" w:rsidRDefault="00884FA5">
      <w:pPr>
        <w:spacing w:after="0" w:line="259" w:lineRule="auto"/>
        <w:ind w:left="0" w:firstLine="0"/>
        <w:rPr>
          <w:rFonts w:ascii="Times New Roman" w:hAnsi="Times New Roman" w:cs="Times New Roman"/>
        </w:rPr>
      </w:pPr>
    </w:p>
    <w:p w14:paraId="26D517BD"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1. Aims </w:t>
      </w:r>
    </w:p>
    <w:p w14:paraId="57FC6435"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Our school aims to:  </w:t>
      </w:r>
    </w:p>
    <w:p w14:paraId="089D2817" w14:textId="77777777" w:rsidR="00884FA5" w:rsidRPr="00074060" w:rsidRDefault="007C07B3">
      <w:pPr>
        <w:numPr>
          <w:ilvl w:val="0"/>
          <w:numId w:val="1"/>
        </w:numPr>
        <w:ind w:hanging="170"/>
        <w:rPr>
          <w:rFonts w:ascii="Times New Roman" w:hAnsi="Times New Roman" w:cs="Times New Roman"/>
        </w:rPr>
      </w:pPr>
      <w:r w:rsidRPr="00074060">
        <w:rPr>
          <w:rFonts w:ascii="Times New Roman" w:hAnsi="Times New Roman" w:cs="Times New Roman"/>
        </w:rPr>
        <w:t xml:space="preserve">Have robust, clear processes in place for charging and remissions  </w:t>
      </w:r>
    </w:p>
    <w:p w14:paraId="10179DE0" w14:textId="77777777" w:rsidR="00884FA5" w:rsidRPr="00074060" w:rsidRDefault="007C07B3">
      <w:pPr>
        <w:numPr>
          <w:ilvl w:val="0"/>
          <w:numId w:val="1"/>
        </w:numPr>
        <w:ind w:hanging="170"/>
        <w:rPr>
          <w:rFonts w:ascii="Times New Roman" w:hAnsi="Times New Roman" w:cs="Times New Roman"/>
        </w:rPr>
      </w:pPr>
      <w:r w:rsidRPr="00074060">
        <w:rPr>
          <w:rFonts w:ascii="Times New Roman" w:hAnsi="Times New Roman" w:cs="Times New Roman"/>
        </w:rPr>
        <w:t xml:space="preserve">Clearly set out the types of activity that can be charged for and when charges will be made </w:t>
      </w:r>
    </w:p>
    <w:p w14:paraId="75105198" w14:textId="77777777" w:rsidR="00884FA5" w:rsidRPr="00074060" w:rsidRDefault="007C07B3">
      <w:pPr>
        <w:spacing w:after="108" w:line="259" w:lineRule="auto"/>
        <w:ind w:left="171" w:firstLine="0"/>
        <w:rPr>
          <w:rFonts w:ascii="Times New Roman" w:hAnsi="Times New Roman" w:cs="Times New Roman"/>
        </w:rPr>
      </w:pPr>
      <w:r w:rsidRPr="00074060">
        <w:rPr>
          <w:rFonts w:ascii="Times New Roman" w:hAnsi="Times New Roman" w:cs="Times New Roman"/>
        </w:rPr>
        <w:lastRenderedPageBreak/>
        <w:t xml:space="preserve"> </w:t>
      </w:r>
    </w:p>
    <w:p w14:paraId="0E172F67"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2. Legislation and guidance </w:t>
      </w:r>
    </w:p>
    <w:p w14:paraId="2A824D93"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Maintained schools  </w:t>
      </w:r>
    </w:p>
    <w:p w14:paraId="63E6BAFF"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This policy is based on advice from the Department for Education (DfE) on </w:t>
      </w:r>
      <w:hyperlink r:id="rId8">
        <w:r w:rsidRPr="00074060">
          <w:rPr>
            <w:rFonts w:ascii="Times New Roman" w:hAnsi="Times New Roman" w:cs="Times New Roman"/>
            <w:color w:val="0072CC"/>
            <w:u w:val="single" w:color="0072CC"/>
          </w:rPr>
          <w:t>charging for school activities</w:t>
        </w:r>
      </w:hyperlink>
      <w:hyperlink r:id="rId9">
        <w:r w:rsidRPr="00074060">
          <w:rPr>
            <w:rFonts w:ascii="Times New Roman" w:hAnsi="Times New Roman" w:cs="Times New Roman"/>
          </w:rPr>
          <w:t xml:space="preserve"> </w:t>
        </w:r>
      </w:hyperlink>
      <w:r w:rsidRPr="00074060">
        <w:rPr>
          <w:rFonts w:ascii="Times New Roman" w:hAnsi="Times New Roman" w:cs="Times New Roman"/>
        </w:rPr>
        <w:t xml:space="preserve">and </w:t>
      </w:r>
      <w:hyperlink r:id="rId10">
        <w:r w:rsidRPr="00074060">
          <w:rPr>
            <w:rFonts w:ascii="Times New Roman" w:hAnsi="Times New Roman" w:cs="Times New Roman"/>
            <w:color w:val="0072CC"/>
            <w:u w:val="single" w:color="0072CC"/>
          </w:rPr>
          <w:t>the Education Act 1996</w:t>
        </w:r>
      </w:hyperlink>
      <w:hyperlink r:id="rId11">
        <w:r w:rsidRPr="00074060">
          <w:rPr>
            <w:rFonts w:ascii="Times New Roman" w:hAnsi="Times New Roman" w:cs="Times New Roman"/>
          </w:rPr>
          <w:t>,</w:t>
        </w:r>
      </w:hyperlink>
      <w:r w:rsidRPr="00074060">
        <w:rPr>
          <w:rFonts w:ascii="Times New Roman" w:hAnsi="Times New Roman" w:cs="Times New Roman"/>
        </w:rPr>
        <w:t xml:space="preserve"> sections 449-462 of which set out the law on charging for school activities in England.  </w:t>
      </w:r>
    </w:p>
    <w:p w14:paraId="25A0A420" w14:textId="77777777" w:rsidR="00884FA5" w:rsidRPr="00074060" w:rsidRDefault="007C07B3">
      <w:pPr>
        <w:spacing w:after="106" w:line="259" w:lineRule="auto"/>
        <w:ind w:left="0" w:firstLine="0"/>
        <w:rPr>
          <w:rFonts w:ascii="Times New Roman" w:hAnsi="Times New Roman" w:cs="Times New Roman"/>
        </w:rPr>
      </w:pPr>
      <w:r w:rsidRPr="00074060">
        <w:rPr>
          <w:rFonts w:ascii="Times New Roman" w:hAnsi="Times New Roman" w:cs="Times New Roman"/>
        </w:rPr>
        <w:t xml:space="preserve"> </w:t>
      </w:r>
    </w:p>
    <w:p w14:paraId="1EC53126"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3. Definitions  </w:t>
      </w:r>
    </w:p>
    <w:p w14:paraId="0DFB4A43" w14:textId="77777777" w:rsidR="00884FA5" w:rsidRPr="00074060" w:rsidRDefault="007C07B3">
      <w:pPr>
        <w:numPr>
          <w:ilvl w:val="0"/>
          <w:numId w:val="2"/>
        </w:numPr>
        <w:ind w:hanging="170"/>
        <w:rPr>
          <w:rFonts w:ascii="Times New Roman" w:hAnsi="Times New Roman" w:cs="Times New Roman"/>
        </w:rPr>
      </w:pPr>
      <w:r w:rsidRPr="00074060">
        <w:rPr>
          <w:rFonts w:ascii="Times New Roman" w:hAnsi="Times New Roman" w:cs="Times New Roman"/>
          <w:b/>
        </w:rPr>
        <w:t>Charge</w:t>
      </w:r>
      <w:r w:rsidRPr="00074060">
        <w:rPr>
          <w:rFonts w:ascii="Times New Roman" w:hAnsi="Times New Roman" w:cs="Times New Roman"/>
        </w:rPr>
        <w:t xml:space="preserve">: a fee payable for specifically defined activities </w:t>
      </w:r>
    </w:p>
    <w:p w14:paraId="7C5C9C71" w14:textId="77777777" w:rsidR="00884FA5" w:rsidRPr="00074060" w:rsidRDefault="007C07B3">
      <w:pPr>
        <w:numPr>
          <w:ilvl w:val="0"/>
          <w:numId w:val="2"/>
        </w:numPr>
        <w:ind w:hanging="170"/>
        <w:rPr>
          <w:rFonts w:ascii="Times New Roman" w:hAnsi="Times New Roman" w:cs="Times New Roman"/>
        </w:rPr>
      </w:pPr>
      <w:r w:rsidRPr="00074060">
        <w:rPr>
          <w:rFonts w:ascii="Times New Roman" w:hAnsi="Times New Roman" w:cs="Times New Roman"/>
          <w:b/>
        </w:rPr>
        <w:t>Remission</w:t>
      </w:r>
      <w:r w:rsidRPr="00074060">
        <w:rPr>
          <w:rFonts w:ascii="Times New Roman" w:hAnsi="Times New Roman" w:cs="Times New Roman"/>
        </w:rPr>
        <w:t xml:space="preserve">: the cancellation of a charge which would normally be payable </w:t>
      </w:r>
    </w:p>
    <w:p w14:paraId="07EA8C6C" w14:textId="77777777" w:rsidR="00884FA5" w:rsidRPr="00074060" w:rsidRDefault="007C07B3">
      <w:pPr>
        <w:spacing w:after="106" w:line="259" w:lineRule="auto"/>
        <w:ind w:left="171" w:firstLine="0"/>
        <w:rPr>
          <w:rFonts w:ascii="Times New Roman" w:hAnsi="Times New Roman" w:cs="Times New Roman"/>
        </w:rPr>
      </w:pPr>
      <w:r w:rsidRPr="00074060">
        <w:rPr>
          <w:rFonts w:ascii="Times New Roman" w:hAnsi="Times New Roman" w:cs="Times New Roman"/>
        </w:rPr>
        <w:t xml:space="preserve"> </w:t>
      </w:r>
    </w:p>
    <w:p w14:paraId="4C19B7F7"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4. Roles and responsibilities </w:t>
      </w:r>
    </w:p>
    <w:p w14:paraId="11B3696E" w14:textId="77777777" w:rsidR="00884FA5" w:rsidRPr="00074060" w:rsidRDefault="007C07B3">
      <w:pPr>
        <w:spacing w:after="248"/>
        <w:rPr>
          <w:rFonts w:ascii="Times New Roman" w:hAnsi="Times New Roman" w:cs="Times New Roman"/>
        </w:rPr>
      </w:pPr>
      <w:r w:rsidRPr="00074060">
        <w:rPr>
          <w:rFonts w:ascii="Times New Roman" w:hAnsi="Times New Roman" w:cs="Times New Roman"/>
        </w:rPr>
        <w:t xml:space="preserve">Head Teachers will recommend the policy and procedures to the Governing body. </w:t>
      </w:r>
    </w:p>
    <w:p w14:paraId="2AE06D9D" w14:textId="1DDDC533" w:rsidR="00884FA5" w:rsidRPr="00074060" w:rsidRDefault="007C07B3">
      <w:pPr>
        <w:spacing w:after="258"/>
        <w:rPr>
          <w:rFonts w:ascii="Times New Roman" w:hAnsi="Times New Roman" w:cs="Times New Roman"/>
        </w:rPr>
      </w:pPr>
      <w:r w:rsidRPr="00074060">
        <w:rPr>
          <w:rFonts w:ascii="Times New Roman" w:hAnsi="Times New Roman" w:cs="Times New Roman"/>
        </w:rPr>
        <w:t>The Governing</w:t>
      </w:r>
      <w:r w:rsidR="00074060">
        <w:rPr>
          <w:rFonts w:ascii="Times New Roman" w:hAnsi="Times New Roman" w:cs="Times New Roman"/>
        </w:rPr>
        <w:t xml:space="preserve"> body</w:t>
      </w:r>
      <w:r w:rsidRPr="00074060">
        <w:rPr>
          <w:rFonts w:ascii="Times New Roman" w:hAnsi="Times New Roman" w:cs="Times New Roman"/>
        </w:rPr>
        <w:t xml:space="preserve"> will oversee the agreed protocol. </w:t>
      </w:r>
    </w:p>
    <w:p w14:paraId="7ED9F2E7"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4.1 The governing board </w:t>
      </w:r>
    </w:p>
    <w:p w14:paraId="0A488414"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The governing board has overall responsibility for approving the charging and remissions policy, but can delegate this to a committee, an individual governor or the headteacher. </w:t>
      </w:r>
    </w:p>
    <w:p w14:paraId="1AFFA5FF" w14:textId="77777777" w:rsidR="00884FA5" w:rsidRPr="00074060" w:rsidRDefault="007C07B3">
      <w:pPr>
        <w:spacing w:after="236"/>
        <w:rPr>
          <w:rFonts w:ascii="Times New Roman" w:hAnsi="Times New Roman" w:cs="Times New Roman"/>
        </w:rPr>
      </w:pPr>
      <w:r w:rsidRPr="00074060">
        <w:rPr>
          <w:rFonts w:ascii="Times New Roman" w:hAnsi="Times New Roman" w:cs="Times New Roman"/>
        </w:rPr>
        <w:t xml:space="preserve">The governing board also has overall responsibility for monitoring the implementation of this policy. </w:t>
      </w:r>
    </w:p>
    <w:p w14:paraId="5C8FD9FD" w14:textId="69E1B8A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4.2 Headteacher</w:t>
      </w:r>
      <w:r w:rsidR="00074060">
        <w:rPr>
          <w:rFonts w:ascii="Times New Roman" w:hAnsi="Times New Roman" w:cs="Times New Roman"/>
        </w:rPr>
        <w:t>/Manager</w:t>
      </w:r>
    </w:p>
    <w:p w14:paraId="15AA9B26" w14:textId="4FD2808B" w:rsidR="00884FA5" w:rsidRPr="00074060" w:rsidRDefault="007C07B3">
      <w:pPr>
        <w:spacing w:after="242"/>
        <w:rPr>
          <w:rFonts w:ascii="Times New Roman" w:hAnsi="Times New Roman" w:cs="Times New Roman"/>
        </w:rPr>
      </w:pPr>
      <w:r w:rsidRPr="00074060">
        <w:rPr>
          <w:rFonts w:ascii="Times New Roman" w:hAnsi="Times New Roman" w:cs="Times New Roman"/>
        </w:rPr>
        <w:t>The headteacher</w:t>
      </w:r>
      <w:r w:rsidR="00074060">
        <w:rPr>
          <w:rFonts w:ascii="Times New Roman" w:hAnsi="Times New Roman" w:cs="Times New Roman"/>
        </w:rPr>
        <w:t>/Manager</w:t>
      </w:r>
      <w:r w:rsidRPr="00074060">
        <w:rPr>
          <w:rFonts w:ascii="Times New Roman" w:hAnsi="Times New Roman" w:cs="Times New Roman"/>
        </w:rPr>
        <w:t xml:space="preserve"> is responsible for ensuring staff are familiar with the charging and remissions policy, and that it is being applied consistently. </w:t>
      </w:r>
    </w:p>
    <w:p w14:paraId="4D0ECB48"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4.3 Staff </w:t>
      </w:r>
    </w:p>
    <w:p w14:paraId="4B997820"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Staff are responsible for:  </w:t>
      </w:r>
    </w:p>
    <w:p w14:paraId="59A23DD6" w14:textId="77777777" w:rsidR="00884FA5" w:rsidRPr="00074060" w:rsidRDefault="007C07B3">
      <w:pPr>
        <w:numPr>
          <w:ilvl w:val="0"/>
          <w:numId w:val="3"/>
        </w:numPr>
        <w:ind w:hanging="170"/>
        <w:rPr>
          <w:rFonts w:ascii="Times New Roman" w:hAnsi="Times New Roman" w:cs="Times New Roman"/>
        </w:rPr>
      </w:pPr>
      <w:r w:rsidRPr="00074060">
        <w:rPr>
          <w:rFonts w:ascii="Times New Roman" w:hAnsi="Times New Roman" w:cs="Times New Roman"/>
        </w:rPr>
        <w:t xml:space="preserve">Implementing the charging and remissions policy consistently  </w:t>
      </w:r>
    </w:p>
    <w:p w14:paraId="402B2F42" w14:textId="70269BD8" w:rsidR="00884FA5" w:rsidRPr="00074060" w:rsidRDefault="007C07B3">
      <w:pPr>
        <w:numPr>
          <w:ilvl w:val="0"/>
          <w:numId w:val="3"/>
        </w:numPr>
        <w:ind w:hanging="170"/>
        <w:rPr>
          <w:rFonts w:ascii="Times New Roman" w:hAnsi="Times New Roman" w:cs="Times New Roman"/>
        </w:rPr>
      </w:pPr>
      <w:r w:rsidRPr="00074060">
        <w:rPr>
          <w:rFonts w:ascii="Times New Roman" w:hAnsi="Times New Roman" w:cs="Times New Roman"/>
        </w:rPr>
        <w:t>Notifying the headteacher</w:t>
      </w:r>
      <w:r w:rsidR="00074060">
        <w:rPr>
          <w:rFonts w:ascii="Times New Roman" w:hAnsi="Times New Roman" w:cs="Times New Roman"/>
        </w:rPr>
        <w:t>/Manager</w:t>
      </w:r>
      <w:r w:rsidRPr="00074060">
        <w:rPr>
          <w:rFonts w:ascii="Times New Roman" w:hAnsi="Times New Roman" w:cs="Times New Roman"/>
        </w:rPr>
        <w:t xml:space="preserve"> of any specific circumstances which they are unsure about or where they are not certain if the policy applies </w:t>
      </w:r>
    </w:p>
    <w:p w14:paraId="53C0BBC3" w14:textId="77777777" w:rsidR="00884FA5" w:rsidRPr="00074060" w:rsidRDefault="007C07B3">
      <w:pPr>
        <w:spacing w:after="236"/>
        <w:rPr>
          <w:rFonts w:ascii="Times New Roman" w:hAnsi="Times New Roman" w:cs="Times New Roman"/>
        </w:rPr>
      </w:pPr>
      <w:r w:rsidRPr="00074060">
        <w:rPr>
          <w:rFonts w:ascii="Times New Roman" w:hAnsi="Times New Roman" w:cs="Times New Roman"/>
        </w:rPr>
        <w:t xml:space="preserve">The school will provide staff with appropriate training in relation to this policy and its implementation. </w:t>
      </w:r>
    </w:p>
    <w:p w14:paraId="23EFF7F1"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4.4   Parents  </w:t>
      </w:r>
    </w:p>
    <w:p w14:paraId="480792B2"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Parents are expected to notify staff or the headteacher of any concerns or queries regarding the charging and remissions policy. </w:t>
      </w:r>
    </w:p>
    <w:p w14:paraId="65938EB4"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5. Where charges cannot be made  </w:t>
      </w:r>
    </w:p>
    <w:p w14:paraId="68D679A3" w14:textId="77777777" w:rsidR="00884FA5" w:rsidRPr="00074060" w:rsidRDefault="007C07B3">
      <w:pPr>
        <w:spacing w:after="236"/>
        <w:rPr>
          <w:rFonts w:ascii="Times New Roman" w:hAnsi="Times New Roman" w:cs="Times New Roman"/>
        </w:rPr>
      </w:pPr>
      <w:r w:rsidRPr="00074060">
        <w:rPr>
          <w:rFonts w:ascii="Times New Roman" w:hAnsi="Times New Roman" w:cs="Times New Roman"/>
        </w:rPr>
        <w:t xml:space="preserve">Below we set out what we </w:t>
      </w:r>
      <w:r w:rsidRPr="00074060">
        <w:rPr>
          <w:rFonts w:ascii="Times New Roman" w:hAnsi="Times New Roman" w:cs="Times New Roman"/>
          <w:b/>
        </w:rPr>
        <w:t xml:space="preserve">cannot </w:t>
      </w:r>
      <w:r w:rsidRPr="00074060">
        <w:rPr>
          <w:rFonts w:ascii="Times New Roman" w:hAnsi="Times New Roman" w:cs="Times New Roman"/>
        </w:rPr>
        <w:t xml:space="preserve">charge for:  </w:t>
      </w:r>
    </w:p>
    <w:p w14:paraId="070551C9"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5.1 Education </w:t>
      </w:r>
    </w:p>
    <w:p w14:paraId="721F5140"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t xml:space="preserve">Admission applications </w:t>
      </w:r>
    </w:p>
    <w:p w14:paraId="367CFE29"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t xml:space="preserve">Education provided during school hours (including the supply of any materials, books, instruments or other equipment)  </w:t>
      </w:r>
    </w:p>
    <w:p w14:paraId="742F32BF"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t xml:space="preserve">Education provided outside school hours if it is part of: </w:t>
      </w:r>
    </w:p>
    <w:p w14:paraId="51BAD102"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lastRenderedPageBreak/>
        <w:t xml:space="preserve">The national curriculum  </w:t>
      </w:r>
    </w:p>
    <w:p w14:paraId="06F10AE1" w14:textId="77777777" w:rsidR="00884FA5" w:rsidRPr="00074060" w:rsidRDefault="007C07B3">
      <w:pPr>
        <w:numPr>
          <w:ilvl w:val="0"/>
          <w:numId w:val="4"/>
        </w:numPr>
        <w:spacing w:after="0" w:line="351" w:lineRule="auto"/>
        <w:ind w:hanging="170"/>
        <w:rPr>
          <w:rFonts w:ascii="Times New Roman" w:hAnsi="Times New Roman" w:cs="Times New Roman"/>
        </w:rPr>
      </w:pPr>
      <w:r w:rsidRPr="00074060">
        <w:rPr>
          <w:rFonts w:ascii="Times New Roman" w:hAnsi="Times New Roman" w:cs="Times New Roman"/>
        </w:rPr>
        <w:t xml:space="preserve">A syllabus for a prescribed public examination that the pupil is being prepared for at the school </w:t>
      </w:r>
      <w:r w:rsidRPr="00074060">
        <w:rPr>
          <w:rFonts w:ascii="Times New Roman" w:eastAsia="Times New Roman" w:hAnsi="Times New Roman" w:cs="Times New Roman"/>
        </w:rPr>
        <w:t>●</w:t>
      </w:r>
      <w:r w:rsidRPr="00074060">
        <w:rPr>
          <w:rFonts w:ascii="Times New Roman" w:eastAsia="Arial" w:hAnsi="Times New Roman" w:cs="Times New Roman"/>
        </w:rPr>
        <w:t xml:space="preserve"> </w:t>
      </w:r>
      <w:r w:rsidRPr="00074060">
        <w:rPr>
          <w:rFonts w:ascii="Times New Roman" w:hAnsi="Times New Roman" w:cs="Times New Roman"/>
        </w:rPr>
        <w:t xml:space="preserve">Religious education  </w:t>
      </w:r>
    </w:p>
    <w:p w14:paraId="683B0259"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t xml:space="preserve">Instrumental or vocal tuition, for pupils learning individually or in groups, unless the tuition is provided at the request of the pupil’s parent </w:t>
      </w:r>
    </w:p>
    <w:p w14:paraId="3AD5FB68" w14:textId="77777777" w:rsidR="00884FA5" w:rsidRPr="00074060" w:rsidRDefault="007C07B3">
      <w:pPr>
        <w:numPr>
          <w:ilvl w:val="0"/>
          <w:numId w:val="4"/>
        </w:numPr>
        <w:ind w:hanging="170"/>
        <w:rPr>
          <w:rFonts w:ascii="Times New Roman" w:hAnsi="Times New Roman" w:cs="Times New Roman"/>
        </w:rPr>
      </w:pPr>
      <w:r w:rsidRPr="00074060">
        <w:rPr>
          <w:rFonts w:ascii="Times New Roman" w:hAnsi="Times New Roman" w:cs="Times New Roman"/>
        </w:rPr>
        <w:t xml:space="preserve">Entry for a prescribed public examination if the pupil has been prepared for it at the school </w:t>
      </w:r>
    </w:p>
    <w:p w14:paraId="3E1A8DE9" w14:textId="77777777" w:rsidR="00884FA5" w:rsidRPr="00074060" w:rsidRDefault="007C07B3">
      <w:pPr>
        <w:numPr>
          <w:ilvl w:val="0"/>
          <w:numId w:val="4"/>
        </w:numPr>
        <w:spacing w:after="236"/>
        <w:ind w:hanging="170"/>
        <w:rPr>
          <w:rFonts w:ascii="Times New Roman" w:hAnsi="Times New Roman" w:cs="Times New Roman"/>
        </w:rPr>
      </w:pPr>
      <w:r w:rsidRPr="00074060">
        <w:rPr>
          <w:rFonts w:ascii="Times New Roman" w:hAnsi="Times New Roman" w:cs="Times New Roman"/>
        </w:rPr>
        <w:t xml:space="preserve">Examination re-sit(s) if the pupil is being prepared for the re-sit(s) at the school </w:t>
      </w:r>
    </w:p>
    <w:p w14:paraId="1BC30847"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5.2   Transport </w:t>
      </w:r>
    </w:p>
    <w:p w14:paraId="24213D19" w14:textId="77777777" w:rsidR="00884FA5" w:rsidRPr="00074060" w:rsidRDefault="007C07B3">
      <w:pPr>
        <w:numPr>
          <w:ilvl w:val="0"/>
          <w:numId w:val="5"/>
        </w:numPr>
        <w:ind w:hanging="170"/>
        <w:rPr>
          <w:rFonts w:ascii="Times New Roman" w:hAnsi="Times New Roman" w:cs="Times New Roman"/>
        </w:rPr>
      </w:pPr>
      <w:r w:rsidRPr="00074060">
        <w:rPr>
          <w:rFonts w:ascii="Times New Roman" w:hAnsi="Times New Roman" w:cs="Times New Roman"/>
        </w:rPr>
        <w:t xml:space="preserve">Transporting registered pupils to or from the school premises, where the local authority has a statutory obligation to provide transport </w:t>
      </w:r>
    </w:p>
    <w:p w14:paraId="2A31AF7E" w14:textId="77777777" w:rsidR="00884FA5" w:rsidRPr="00074060" w:rsidRDefault="007C07B3">
      <w:pPr>
        <w:numPr>
          <w:ilvl w:val="0"/>
          <w:numId w:val="5"/>
        </w:numPr>
        <w:ind w:hanging="170"/>
        <w:rPr>
          <w:rFonts w:ascii="Times New Roman" w:hAnsi="Times New Roman" w:cs="Times New Roman"/>
        </w:rPr>
      </w:pPr>
      <w:r w:rsidRPr="00074060">
        <w:rPr>
          <w:rFonts w:ascii="Times New Roman" w:hAnsi="Times New Roman" w:cs="Times New Roman"/>
        </w:rPr>
        <w:t xml:space="preserve">Transporting registered pupils to other premises where the governing board or local authority has arranged for pupils to be educated </w:t>
      </w:r>
    </w:p>
    <w:p w14:paraId="4F262C38" w14:textId="77777777" w:rsidR="00884FA5" w:rsidRPr="00074060" w:rsidRDefault="007C07B3">
      <w:pPr>
        <w:numPr>
          <w:ilvl w:val="0"/>
          <w:numId w:val="5"/>
        </w:numPr>
        <w:ind w:hanging="170"/>
        <w:rPr>
          <w:rFonts w:ascii="Times New Roman" w:hAnsi="Times New Roman" w:cs="Times New Roman"/>
        </w:rPr>
      </w:pPr>
      <w:r w:rsidRPr="00074060">
        <w:rPr>
          <w:rFonts w:ascii="Times New Roman" w:hAnsi="Times New Roman" w:cs="Times New Roman"/>
        </w:rPr>
        <w:t xml:space="preserve">Transport that enables a pupil to meet an examination requirement when he or she has been prepared for that examination at the school </w:t>
      </w:r>
    </w:p>
    <w:p w14:paraId="067B4A12" w14:textId="77777777" w:rsidR="00884FA5" w:rsidRPr="00074060" w:rsidRDefault="007C07B3">
      <w:pPr>
        <w:numPr>
          <w:ilvl w:val="0"/>
          <w:numId w:val="5"/>
        </w:numPr>
        <w:spacing w:after="234"/>
        <w:ind w:hanging="170"/>
        <w:rPr>
          <w:rFonts w:ascii="Times New Roman" w:hAnsi="Times New Roman" w:cs="Times New Roman"/>
        </w:rPr>
      </w:pPr>
      <w:r w:rsidRPr="00074060">
        <w:rPr>
          <w:rFonts w:ascii="Times New Roman" w:hAnsi="Times New Roman" w:cs="Times New Roman"/>
        </w:rPr>
        <w:t xml:space="preserve">Transport provided in connection with an educational visit  </w:t>
      </w:r>
    </w:p>
    <w:p w14:paraId="42D55354"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5.3   Residential visits </w:t>
      </w:r>
    </w:p>
    <w:p w14:paraId="0CEA9F9A" w14:textId="77777777" w:rsidR="00884FA5" w:rsidRPr="00074060" w:rsidRDefault="007C07B3">
      <w:pPr>
        <w:numPr>
          <w:ilvl w:val="0"/>
          <w:numId w:val="6"/>
        </w:numPr>
        <w:ind w:left="907" w:hanging="170"/>
        <w:rPr>
          <w:rFonts w:ascii="Times New Roman" w:hAnsi="Times New Roman" w:cs="Times New Roman"/>
        </w:rPr>
      </w:pPr>
      <w:r w:rsidRPr="00074060">
        <w:rPr>
          <w:rFonts w:ascii="Times New Roman" w:hAnsi="Times New Roman" w:cs="Times New Roman"/>
        </w:rPr>
        <w:t xml:space="preserve">Education provided on any visit that takes place during school hours </w:t>
      </w:r>
    </w:p>
    <w:p w14:paraId="1FF98182" w14:textId="77777777" w:rsidR="00884FA5" w:rsidRPr="00074060" w:rsidRDefault="007C07B3">
      <w:pPr>
        <w:numPr>
          <w:ilvl w:val="0"/>
          <w:numId w:val="6"/>
        </w:numPr>
        <w:ind w:left="907" w:hanging="170"/>
        <w:rPr>
          <w:rFonts w:ascii="Times New Roman" w:hAnsi="Times New Roman" w:cs="Times New Roman"/>
        </w:rPr>
      </w:pPr>
      <w:r w:rsidRPr="00074060">
        <w:rPr>
          <w:rFonts w:ascii="Times New Roman" w:hAnsi="Times New Roman" w:cs="Times New Roman"/>
        </w:rPr>
        <w:t xml:space="preserve">Education provided on any visit that takes place outside school hours if it is part of: </w:t>
      </w:r>
    </w:p>
    <w:p w14:paraId="41EA124C" w14:textId="77777777" w:rsidR="00884FA5" w:rsidRPr="00074060" w:rsidRDefault="007C07B3">
      <w:pPr>
        <w:numPr>
          <w:ilvl w:val="0"/>
          <w:numId w:val="6"/>
        </w:numPr>
        <w:ind w:left="907" w:hanging="170"/>
        <w:rPr>
          <w:rFonts w:ascii="Times New Roman" w:hAnsi="Times New Roman" w:cs="Times New Roman"/>
        </w:rPr>
      </w:pPr>
      <w:r w:rsidRPr="00074060">
        <w:rPr>
          <w:rFonts w:ascii="Times New Roman" w:hAnsi="Times New Roman" w:cs="Times New Roman"/>
        </w:rPr>
        <w:t xml:space="preserve">The national curriculum  </w:t>
      </w:r>
    </w:p>
    <w:p w14:paraId="4BCCBEAE" w14:textId="77777777" w:rsidR="00884FA5" w:rsidRPr="00074060" w:rsidRDefault="007C07B3">
      <w:pPr>
        <w:numPr>
          <w:ilvl w:val="0"/>
          <w:numId w:val="6"/>
        </w:numPr>
        <w:spacing w:after="0" w:line="352" w:lineRule="auto"/>
        <w:ind w:left="907" w:hanging="170"/>
        <w:rPr>
          <w:rFonts w:ascii="Times New Roman" w:hAnsi="Times New Roman" w:cs="Times New Roman"/>
        </w:rPr>
      </w:pPr>
      <w:r w:rsidRPr="00074060">
        <w:rPr>
          <w:rFonts w:ascii="Times New Roman" w:hAnsi="Times New Roman" w:cs="Times New Roman"/>
        </w:rPr>
        <w:t xml:space="preserve">A syllabus for a prescribed public examination that the pupil is being prepared for at the school </w:t>
      </w:r>
      <w:r w:rsidRPr="00074060">
        <w:rPr>
          <w:rFonts w:ascii="Times New Roman" w:eastAsia="Times New Roman" w:hAnsi="Times New Roman" w:cs="Times New Roman"/>
        </w:rPr>
        <w:t>●</w:t>
      </w:r>
      <w:r w:rsidRPr="00074060">
        <w:rPr>
          <w:rFonts w:ascii="Times New Roman" w:eastAsia="Arial" w:hAnsi="Times New Roman" w:cs="Times New Roman"/>
        </w:rPr>
        <w:t xml:space="preserve"> </w:t>
      </w:r>
      <w:r w:rsidRPr="00074060">
        <w:rPr>
          <w:rFonts w:ascii="Times New Roman" w:hAnsi="Times New Roman" w:cs="Times New Roman"/>
        </w:rPr>
        <w:t xml:space="preserve">Religious education </w:t>
      </w:r>
    </w:p>
    <w:p w14:paraId="08BC0796" w14:textId="77777777" w:rsidR="00884FA5" w:rsidRPr="00074060" w:rsidRDefault="007C07B3">
      <w:pPr>
        <w:numPr>
          <w:ilvl w:val="0"/>
          <w:numId w:val="6"/>
        </w:numPr>
        <w:ind w:left="907" w:hanging="170"/>
        <w:rPr>
          <w:rFonts w:ascii="Times New Roman" w:hAnsi="Times New Roman" w:cs="Times New Roman"/>
        </w:rPr>
      </w:pPr>
      <w:r w:rsidRPr="00074060">
        <w:rPr>
          <w:rFonts w:ascii="Times New Roman" w:hAnsi="Times New Roman" w:cs="Times New Roman"/>
        </w:rPr>
        <w:t xml:space="preserve">Supply teachers to cover for those teachers who are absent from school accompanying pupils on a residential visit </w:t>
      </w:r>
    </w:p>
    <w:p w14:paraId="307BA7F6" w14:textId="77777777" w:rsidR="00884FA5" w:rsidRPr="00074060" w:rsidRDefault="007C07B3">
      <w:pPr>
        <w:spacing w:after="108" w:line="259" w:lineRule="auto"/>
        <w:ind w:left="737" w:firstLine="0"/>
        <w:rPr>
          <w:rFonts w:ascii="Times New Roman" w:hAnsi="Times New Roman" w:cs="Times New Roman"/>
        </w:rPr>
      </w:pPr>
      <w:r w:rsidRPr="00074060">
        <w:rPr>
          <w:rFonts w:ascii="Times New Roman" w:hAnsi="Times New Roman" w:cs="Times New Roman"/>
        </w:rPr>
        <w:t xml:space="preserve"> </w:t>
      </w:r>
    </w:p>
    <w:p w14:paraId="12E75120"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6. Where charges can be made </w:t>
      </w:r>
    </w:p>
    <w:p w14:paraId="4F1FFA69" w14:textId="77777777" w:rsidR="00884FA5" w:rsidRPr="00074060" w:rsidRDefault="007C07B3">
      <w:pPr>
        <w:spacing w:after="236"/>
        <w:rPr>
          <w:rFonts w:ascii="Times New Roman" w:hAnsi="Times New Roman" w:cs="Times New Roman"/>
        </w:rPr>
      </w:pPr>
      <w:r w:rsidRPr="00074060">
        <w:rPr>
          <w:rFonts w:ascii="Times New Roman" w:hAnsi="Times New Roman" w:cs="Times New Roman"/>
        </w:rPr>
        <w:t xml:space="preserve">Below we set out what we </w:t>
      </w:r>
      <w:r w:rsidRPr="00074060">
        <w:rPr>
          <w:rFonts w:ascii="Times New Roman" w:hAnsi="Times New Roman" w:cs="Times New Roman"/>
          <w:b/>
        </w:rPr>
        <w:t>can</w:t>
      </w:r>
      <w:r w:rsidRPr="00074060">
        <w:rPr>
          <w:rFonts w:ascii="Times New Roman" w:hAnsi="Times New Roman" w:cs="Times New Roman"/>
        </w:rPr>
        <w:t xml:space="preserve"> charge for:  </w:t>
      </w:r>
    </w:p>
    <w:p w14:paraId="18D67A6B"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6.1   Education </w:t>
      </w:r>
    </w:p>
    <w:p w14:paraId="77232067" w14:textId="77777777" w:rsidR="00884FA5" w:rsidRPr="00074060" w:rsidRDefault="007C07B3">
      <w:pPr>
        <w:numPr>
          <w:ilvl w:val="0"/>
          <w:numId w:val="7"/>
        </w:numPr>
        <w:ind w:hanging="170"/>
        <w:rPr>
          <w:rFonts w:ascii="Times New Roman" w:hAnsi="Times New Roman" w:cs="Times New Roman"/>
        </w:rPr>
      </w:pPr>
      <w:r w:rsidRPr="00074060">
        <w:rPr>
          <w:rFonts w:ascii="Times New Roman" w:hAnsi="Times New Roman" w:cs="Times New Roman"/>
        </w:rPr>
        <w:t xml:space="preserve">Any materials, books, instruments or equipment, where the child’s parent wishes him or her to own them </w:t>
      </w:r>
    </w:p>
    <w:p w14:paraId="199EFED7" w14:textId="77777777" w:rsidR="00884FA5" w:rsidRPr="00074060" w:rsidRDefault="007C07B3">
      <w:pPr>
        <w:numPr>
          <w:ilvl w:val="0"/>
          <w:numId w:val="7"/>
        </w:numPr>
        <w:ind w:hanging="170"/>
        <w:rPr>
          <w:rFonts w:ascii="Times New Roman" w:hAnsi="Times New Roman" w:cs="Times New Roman"/>
        </w:rPr>
      </w:pPr>
      <w:r w:rsidRPr="00074060">
        <w:rPr>
          <w:rFonts w:ascii="Times New Roman" w:hAnsi="Times New Roman" w:cs="Times New Roman"/>
        </w:rPr>
        <w:t xml:space="preserve">Optional extras (see section 6.2) </w:t>
      </w:r>
    </w:p>
    <w:p w14:paraId="03A3357B" w14:textId="77777777" w:rsidR="00884FA5" w:rsidRPr="00074060" w:rsidRDefault="007C07B3">
      <w:pPr>
        <w:numPr>
          <w:ilvl w:val="0"/>
          <w:numId w:val="7"/>
        </w:numPr>
        <w:ind w:hanging="170"/>
        <w:rPr>
          <w:rFonts w:ascii="Times New Roman" w:hAnsi="Times New Roman" w:cs="Times New Roman"/>
        </w:rPr>
      </w:pPr>
      <w:r w:rsidRPr="00074060">
        <w:rPr>
          <w:rFonts w:ascii="Times New Roman" w:hAnsi="Times New Roman" w:cs="Times New Roman"/>
        </w:rPr>
        <w:t xml:space="preserve">Music and vocal tuition, in limited circumstances (see section 6.3) </w:t>
      </w:r>
    </w:p>
    <w:p w14:paraId="27476C14" w14:textId="77777777" w:rsidR="00884FA5" w:rsidRPr="00074060" w:rsidRDefault="007C07B3">
      <w:pPr>
        <w:numPr>
          <w:ilvl w:val="0"/>
          <w:numId w:val="7"/>
        </w:numPr>
        <w:ind w:hanging="170"/>
        <w:rPr>
          <w:rFonts w:ascii="Times New Roman" w:hAnsi="Times New Roman" w:cs="Times New Roman"/>
        </w:rPr>
      </w:pPr>
      <w:r w:rsidRPr="00074060">
        <w:rPr>
          <w:rFonts w:ascii="Times New Roman" w:hAnsi="Times New Roman" w:cs="Times New Roman"/>
        </w:rPr>
        <w:t xml:space="preserve">Certain early years provision </w:t>
      </w:r>
    </w:p>
    <w:p w14:paraId="7A09FE2C" w14:textId="77777777" w:rsidR="00884FA5" w:rsidRPr="00074060" w:rsidRDefault="007C07B3">
      <w:pPr>
        <w:numPr>
          <w:ilvl w:val="0"/>
          <w:numId w:val="7"/>
        </w:numPr>
        <w:ind w:hanging="170"/>
        <w:rPr>
          <w:rFonts w:ascii="Times New Roman" w:hAnsi="Times New Roman" w:cs="Times New Roman"/>
        </w:rPr>
      </w:pPr>
      <w:r w:rsidRPr="00074060">
        <w:rPr>
          <w:rFonts w:ascii="Times New Roman" w:hAnsi="Times New Roman" w:cs="Times New Roman"/>
        </w:rPr>
        <w:t xml:space="preserve">Community facilities  </w:t>
      </w:r>
    </w:p>
    <w:p w14:paraId="6C68E60D" w14:textId="1435AB20" w:rsidR="00884FA5" w:rsidRDefault="007C07B3">
      <w:pPr>
        <w:numPr>
          <w:ilvl w:val="0"/>
          <w:numId w:val="7"/>
        </w:numPr>
        <w:spacing w:after="239"/>
        <w:ind w:hanging="170"/>
        <w:rPr>
          <w:rFonts w:ascii="Times New Roman" w:hAnsi="Times New Roman" w:cs="Times New Roman"/>
        </w:rPr>
      </w:pPr>
      <w:r w:rsidRPr="00074060">
        <w:rPr>
          <w:rFonts w:ascii="Times New Roman" w:hAnsi="Times New Roman" w:cs="Times New Roman"/>
        </w:rPr>
        <w:t xml:space="preserve">Examination re-sit(s) if the pupil is being prepared for the re-sit(s) at the school </w:t>
      </w:r>
      <w:r w:rsidRPr="00074060">
        <w:rPr>
          <w:rFonts w:ascii="Times New Roman" w:hAnsi="Times New Roman" w:cs="Times New Roman"/>
          <w:b/>
        </w:rPr>
        <w:t>and</w:t>
      </w:r>
      <w:r w:rsidRPr="00074060">
        <w:rPr>
          <w:rFonts w:ascii="Times New Roman" w:hAnsi="Times New Roman" w:cs="Times New Roman"/>
        </w:rPr>
        <w:t xml:space="preserve"> the pupil fails, without good reason, to meet any examination requirement for a syllabus  </w:t>
      </w:r>
    </w:p>
    <w:p w14:paraId="69F2B5A0" w14:textId="424E2BA4" w:rsidR="00074060" w:rsidRPr="00074060" w:rsidRDefault="00074060" w:rsidP="00074060">
      <w:pPr>
        <w:spacing w:after="239"/>
        <w:rPr>
          <w:rFonts w:ascii="Times New Roman" w:hAnsi="Times New Roman" w:cs="Times New Roman"/>
          <w:b/>
          <w:bCs/>
        </w:rPr>
      </w:pPr>
      <w:r w:rsidRPr="00074060">
        <w:rPr>
          <w:rFonts w:ascii="Times New Roman" w:hAnsi="Times New Roman" w:cs="Times New Roman"/>
          <w:b/>
          <w:bCs/>
        </w:rPr>
        <w:t>6.2 Consumables</w:t>
      </w:r>
    </w:p>
    <w:p w14:paraId="4BED133C" w14:textId="5ADCC79E" w:rsidR="00074060" w:rsidRDefault="00074060" w:rsidP="00074060">
      <w:pPr>
        <w:spacing w:after="239"/>
        <w:rPr>
          <w:rFonts w:ascii="Times New Roman" w:hAnsi="Times New Roman" w:cs="Times New Roman"/>
        </w:rPr>
      </w:pPr>
      <w:r>
        <w:rPr>
          <w:rFonts w:ascii="Times New Roman" w:hAnsi="Times New Roman" w:cs="Times New Roman"/>
        </w:rPr>
        <w:lastRenderedPageBreak/>
        <w:t>We are able to charge voluntary charges for food. We ask that parents choose whether they would like to bring in their own foods for meal times or pay for the nursery to provide them. This can only be changed termly. Please see Consumable Meal Policy for further information on food we allow.</w:t>
      </w:r>
    </w:p>
    <w:p w14:paraId="62E2F228" w14:textId="044BAC6C" w:rsidR="00074060" w:rsidRDefault="00074060" w:rsidP="00074060">
      <w:pPr>
        <w:pStyle w:val="ListParagraph"/>
        <w:numPr>
          <w:ilvl w:val="0"/>
          <w:numId w:val="12"/>
        </w:numPr>
        <w:spacing w:after="239"/>
        <w:rPr>
          <w:rFonts w:ascii="Times New Roman" w:hAnsi="Times New Roman" w:cs="Times New Roman"/>
        </w:rPr>
      </w:pPr>
      <w:r>
        <w:rPr>
          <w:rFonts w:ascii="Times New Roman" w:hAnsi="Times New Roman" w:cs="Times New Roman"/>
        </w:rPr>
        <w:t>AM</w:t>
      </w:r>
      <w:r w:rsidR="00956045">
        <w:rPr>
          <w:rFonts w:ascii="Times New Roman" w:hAnsi="Times New Roman" w:cs="Times New Roman"/>
        </w:rPr>
        <w:t xml:space="preserve"> -</w:t>
      </w:r>
      <w:r>
        <w:rPr>
          <w:rFonts w:ascii="Times New Roman" w:hAnsi="Times New Roman" w:cs="Times New Roman"/>
        </w:rPr>
        <w:t xml:space="preserve"> sessions </w:t>
      </w:r>
      <w:r w:rsidR="00956045">
        <w:rPr>
          <w:rFonts w:ascii="Times New Roman" w:hAnsi="Times New Roman" w:cs="Times New Roman"/>
        </w:rPr>
        <w:t xml:space="preserve">taken </w:t>
      </w:r>
      <w:r>
        <w:rPr>
          <w:rFonts w:ascii="Times New Roman" w:hAnsi="Times New Roman" w:cs="Times New Roman"/>
        </w:rPr>
        <w:t xml:space="preserve">within </w:t>
      </w:r>
      <w:r w:rsidR="00956045">
        <w:rPr>
          <w:rFonts w:ascii="Times New Roman" w:hAnsi="Times New Roman" w:cs="Times New Roman"/>
        </w:rPr>
        <w:tab/>
      </w:r>
      <w:r w:rsidR="00956045">
        <w:rPr>
          <w:rFonts w:ascii="Times New Roman" w:hAnsi="Times New Roman" w:cs="Times New Roman"/>
        </w:rPr>
        <w:tab/>
      </w:r>
      <w:r>
        <w:rPr>
          <w:rFonts w:ascii="Times New Roman" w:hAnsi="Times New Roman" w:cs="Times New Roman"/>
        </w:rPr>
        <w:t xml:space="preserve">7.45 and 12.45 </w:t>
      </w:r>
      <w:r w:rsidR="00956045">
        <w:rPr>
          <w:rFonts w:ascii="Times New Roman" w:hAnsi="Times New Roman" w:cs="Times New Roman"/>
        </w:rPr>
        <w:tab/>
      </w:r>
      <w:r>
        <w:rPr>
          <w:rFonts w:ascii="Times New Roman" w:hAnsi="Times New Roman" w:cs="Times New Roman"/>
        </w:rPr>
        <w:t>= £3.30</w:t>
      </w:r>
    </w:p>
    <w:p w14:paraId="14690D74" w14:textId="22525750" w:rsidR="00074060" w:rsidRDefault="00074060" w:rsidP="00074060">
      <w:pPr>
        <w:pStyle w:val="ListParagraph"/>
        <w:numPr>
          <w:ilvl w:val="0"/>
          <w:numId w:val="12"/>
        </w:numPr>
        <w:spacing w:after="239"/>
        <w:rPr>
          <w:rFonts w:ascii="Times New Roman" w:hAnsi="Times New Roman" w:cs="Times New Roman"/>
        </w:rPr>
      </w:pPr>
      <w:r>
        <w:rPr>
          <w:rFonts w:ascii="Times New Roman" w:hAnsi="Times New Roman" w:cs="Times New Roman"/>
        </w:rPr>
        <w:t>PM</w:t>
      </w:r>
      <w:r w:rsidR="00956045">
        <w:rPr>
          <w:rFonts w:ascii="Times New Roman" w:hAnsi="Times New Roman" w:cs="Times New Roman"/>
        </w:rPr>
        <w:t xml:space="preserve"> –</w:t>
      </w:r>
      <w:r>
        <w:rPr>
          <w:rFonts w:ascii="Times New Roman" w:hAnsi="Times New Roman" w:cs="Times New Roman"/>
        </w:rPr>
        <w:t xml:space="preserve"> </w:t>
      </w:r>
      <w:r w:rsidR="00956045">
        <w:rPr>
          <w:rFonts w:ascii="Times New Roman" w:hAnsi="Times New Roman" w:cs="Times New Roman"/>
        </w:rPr>
        <w:t xml:space="preserve">sessions </w:t>
      </w:r>
      <w:r>
        <w:rPr>
          <w:rFonts w:ascii="Times New Roman" w:hAnsi="Times New Roman" w:cs="Times New Roman"/>
        </w:rPr>
        <w:t xml:space="preserve">taken within </w:t>
      </w:r>
      <w:r w:rsidR="00956045">
        <w:rPr>
          <w:rFonts w:ascii="Times New Roman" w:hAnsi="Times New Roman" w:cs="Times New Roman"/>
        </w:rPr>
        <w:tab/>
      </w:r>
      <w:r w:rsidR="00956045">
        <w:rPr>
          <w:rFonts w:ascii="Times New Roman" w:hAnsi="Times New Roman" w:cs="Times New Roman"/>
        </w:rPr>
        <w:tab/>
      </w:r>
      <w:r>
        <w:rPr>
          <w:rFonts w:ascii="Times New Roman" w:hAnsi="Times New Roman" w:cs="Times New Roman"/>
        </w:rPr>
        <w:t xml:space="preserve">12.45 and 5.45 </w:t>
      </w:r>
      <w:r w:rsidR="00956045">
        <w:rPr>
          <w:rFonts w:ascii="Times New Roman" w:hAnsi="Times New Roman" w:cs="Times New Roman"/>
        </w:rPr>
        <w:tab/>
      </w:r>
      <w:r>
        <w:rPr>
          <w:rFonts w:ascii="Times New Roman" w:hAnsi="Times New Roman" w:cs="Times New Roman"/>
        </w:rPr>
        <w:t>= £1.65</w:t>
      </w:r>
    </w:p>
    <w:p w14:paraId="743F72F6" w14:textId="7ADCD105" w:rsidR="00074060" w:rsidRPr="00074060" w:rsidRDefault="00074060" w:rsidP="00074060">
      <w:pPr>
        <w:pStyle w:val="ListParagraph"/>
        <w:numPr>
          <w:ilvl w:val="0"/>
          <w:numId w:val="12"/>
        </w:numPr>
        <w:spacing w:after="239"/>
        <w:rPr>
          <w:rFonts w:ascii="Times New Roman" w:hAnsi="Times New Roman" w:cs="Times New Roman"/>
        </w:rPr>
      </w:pPr>
      <w:r>
        <w:rPr>
          <w:rFonts w:ascii="Times New Roman" w:hAnsi="Times New Roman" w:cs="Times New Roman"/>
        </w:rPr>
        <w:t>FULL DAY</w:t>
      </w:r>
      <w:r w:rsidR="00956045">
        <w:rPr>
          <w:rFonts w:ascii="Times New Roman" w:hAnsi="Times New Roman" w:cs="Times New Roman"/>
        </w:rPr>
        <w:t xml:space="preserve"> –</w:t>
      </w:r>
      <w:r>
        <w:rPr>
          <w:rFonts w:ascii="Times New Roman" w:hAnsi="Times New Roman" w:cs="Times New Roman"/>
        </w:rPr>
        <w:t xml:space="preserve"> </w:t>
      </w:r>
      <w:r w:rsidR="00956045">
        <w:rPr>
          <w:rFonts w:ascii="Times New Roman" w:hAnsi="Times New Roman" w:cs="Times New Roman"/>
        </w:rPr>
        <w:t xml:space="preserve">sessions </w:t>
      </w:r>
      <w:r>
        <w:rPr>
          <w:rFonts w:ascii="Times New Roman" w:hAnsi="Times New Roman" w:cs="Times New Roman"/>
        </w:rPr>
        <w:t>taken within</w:t>
      </w:r>
      <w:r w:rsidR="00956045">
        <w:rPr>
          <w:rFonts w:ascii="Times New Roman" w:hAnsi="Times New Roman" w:cs="Times New Roman"/>
        </w:rPr>
        <w:tab/>
      </w:r>
      <w:r>
        <w:rPr>
          <w:rFonts w:ascii="Times New Roman" w:hAnsi="Times New Roman" w:cs="Times New Roman"/>
        </w:rPr>
        <w:t xml:space="preserve"> 7.45 and 5.45</w:t>
      </w:r>
      <w:r w:rsidR="00956045">
        <w:rPr>
          <w:rFonts w:ascii="Times New Roman" w:hAnsi="Times New Roman" w:cs="Times New Roman"/>
        </w:rPr>
        <w:tab/>
      </w:r>
      <w:r>
        <w:rPr>
          <w:rFonts w:ascii="Times New Roman" w:hAnsi="Times New Roman" w:cs="Times New Roman"/>
        </w:rPr>
        <w:t>= £4.95</w:t>
      </w:r>
    </w:p>
    <w:p w14:paraId="0F4E7B89" w14:textId="02FAEFF1"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6.</w:t>
      </w:r>
      <w:r w:rsidR="00074060">
        <w:rPr>
          <w:rFonts w:ascii="Times New Roman" w:hAnsi="Times New Roman" w:cs="Times New Roman"/>
        </w:rPr>
        <w:t>3</w:t>
      </w:r>
      <w:r w:rsidRPr="00074060">
        <w:rPr>
          <w:rFonts w:ascii="Times New Roman" w:hAnsi="Times New Roman" w:cs="Times New Roman"/>
        </w:rPr>
        <w:t xml:space="preserve">   Optional extras </w:t>
      </w:r>
    </w:p>
    <w:p w14:paraId="5186A78B" w14:textId="77777777" w:rsidR="00956045" w:rsidRDefault="007C07B3">
      <w:pPr>
        <w:ind w:right="771"/>
        <w:rPr>
          <w:rFonts w:ascii="Times New Roman" w:hAnsi="Times New Roman" w:cs="Times New Roman"/>
        </w:rPr>
      </w:pPr>
      <w:r w:rsidRPr="00074060">
        <w:rPr>
          <w:rFonts w:ascii="Times New Roman" w:hAnsi="Times New Roman" w:cs="Times New Roman"/>
        </w:rPr>
        <w:t xml:space="preserve">We are able to charge for activities known as ‘optional </w:t>
      </w:r>
      <w:proofErr w:type="gramStart"/>
      <w:r w:rsidRPr="00074060">
        <w:rPr>
          <w:rFonts w:ascii="Times New Roman" w:hAnsi="Times New Roman" w:cs="Times New Roman"/>
        </w:rPr>
        <w:t>extras’</w:t>
      </w:r>
      <w:proofErr w:type="gramEnd"/>
      <w:r w:rsidRPr="00074060">
        <w:rPr>
          <w:rFonts w:ascii="Times New Roman" w:hAnsi="Times New Roman" w:cs="Times New Roman"/>
        </w:rPr>
        <w:t xml:space="preserve">. In these cases, schools can charge for providing materials, books, instruments or equipment. The following are optional extras: </w:t>
      </w:r>
    </w:p>
    <w:p w14:paraId="50E5DF28" w14:textId="66226B99" w:rsidR="00884FA5" w:rsidRPr="00074060" w:rsidRDefault="007C07B3" w:rsidP="00956045">
      <w:pPr>
        <w:ind w:right="771" w:firstLine="146"/>
        <w:rPr>
          <w:rFonts w:ascii="Times New Roman" w:hAnsi="Times New Roman" w:cs="Times New Roman"/>
        </w:rPr>
      </w:pPr>
      <w:r w:rsidRPr="00074060">
        <w:rPr>
          <w:rFonts w:ascii="Times New Roman" w:eastAsia="Times New Roman" w:hAnsi="Times New Roman" w:cs="Times New Roman"/>
        </w:rPr>
        <w:t>●</w:t>
      </w:r>
      <w:r w:rsidRPr="00074060">
        <w:rPr>
          <w:rFonts w:ascii="Times New Roman" w:eastAsia="Arial" w:hAnsi="Times New Roman" w:cs="Times New Roman"/>
        </w:rPr>
        <w:t xml:space="preserve"> </w:t>
      </w:r>
      <w:r w:rsidRPr="00074060">
        <w:rPr>
          <w:rFonts w:ascii="Times New Roman" w:hAnsi="Times New Roman" w:cs="Times New Roman"/>
        </w:rPr>
        <w:t xml:space="preserve">Education provided outside of school time that is not part of: </w:t>
      </w:r>
    </w:p>
    <w:p w14:paraId="1DAED7B4"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The national curriculum </w:t>
      </w:r>
    </w:p>
    <w:p w14:paraId="7E1F2807" w14:textId="77777777" w:rsidR="00956045" w:rsidRDefault="007C07B3">
      <w:pPr>
        <w:numPr>
          <w:ilvl w:val="0"/>
          <w:numId w:val="8"/>
        </w:numPr>
        <w:spacing w:after="1" w:line="350" w:lineRule="auto"/>
        <w:ind w:hanging="170"/>
        <w:rPr>
          <w:rFonts w:ascii="Times New Roman" w:hAnsi="Times New Roman" w:cs="Times New Roman"/>
        </w:rPr>
      </w:pPr>
      <w:r w:rsidRPr="00074060">
        <w:rPr>
          <w:rFonts w:ascii="Times New Roman" w:hAnsi="Times New Roman" w:cs="Times New Roman"/>
        </w:rPr>
        <w:t xml:space="preserve">A syllabus for a prescribed public examination that the pupil is being prepared for at the school </w:t>
      </w:r>
    </w:p>
    <w:p w14:paraId="5795C385" w14:textId="35D66CF8" w:rsidR="00884FA5" w:rsidRPr="00074060" w:rsidRDefault="007C07B3" w:rsidP="00956045">
      <w:pPr>
        <w:spacing w:after="1" w:line="350" w:lineRule="auto"/>
        <w:ind w:left="156" w:firstLine="0"/>
        <w:rPr>
          <w:rFonts w:ascii="Times New Roman" w:hAnsi="Times New Roman" w:cs="Times New Roman"/>
        </w:rPr>
      </w:pPr>
      <w:r w:rsidRPr="00074060">
        <w:rPr>
          <w:rFonts w:ascii="Times New Roman" w:eastAsia="Times New Roman" w:hAnsi="Times New Roman" w:cs="Times New Roman"/>
        </w:rPr>
        <w:t>●</w:t>
      </w:r>
      <w:r w:rsidRPr="00074060">
        <w:rPr>
          <w:rFonts w:ascii="Times New Roman" w:eastAsia="Arial" w:hAnsi="Times New Roman" w:cs="Times New Roman"/>
        </w:rPr>
        <w:t xml:space="preserve"> </w:t>
      </w:r>
      <w:r w:rsidRPr="00074060">
        <w:rPr>
          <w:rFonts w:ascii="Times New Roman" w:hAnsi="Times New Roman" w:cs="Times New Roman"/>
        </w:rPr>
        <w:t xml:space="preserve">Religious education  </w:t>
      </w:r>
    </w:p>
    <w:p w14:paraId="277AA8D3"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Examination entry fee(s) if the registered pupil has not been prepared for the examination(s) at the school </w:t>
      </w:r>
    </w:p>
    <w:p w14:paraId="27AB6286"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Transport (other than transport that is required to take the pupil to school or to other premises where the local authority or governing board has arranged for the pupil to be provided with education) </w:t>
      </w:r>
    </w:p>
    <w:p w14:paraId="74EF672C"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Board and lodging for a pupil on a residential visit </w:t>
      </w:r>
    </w:p>
    <w:p w14:paraId="1F56018A"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Extended day services offered to pupils (such as breakfast clubs, after-school clubs, tea and supervised homework sessions)  </w:t>
      </w:r>
    </w:p>
    <w:p w14:paraId="4185DD08"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When calculating the cost of optional extras, an amount may be included in relation to:  </w:t>
      </w:r>
    </w:p>
    <w:p w14:paraId="477D43D6"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Any materials, books, instruments or equipment provided in connection with the optional extra </w:t>
      </w:r>
    </w:p>
    <w:p w14:paraId="2BA050F8"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The cost of buildings and accommodation </w:t>
      </w:r>
    </w:p>
    <w:p w14:paraId="404F06F8"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Non-teaching staff </w:t>
      </w:r>
    </w:p>
    <w:p w14:paraId="32CB3FDF"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Teaching staff engaged under contracts for services purely to provide an optional extra (including supply teachers engaged specifically to provide the optional extra) </w:t>
      </w:r>
    </w:p>
    <w:p w14:paraId="3A5E1771" w14:textId="77777777" w:rsidR="00884FA5" w:rsidRPr="00074060" w:rsidRDefault="007C07B3">
      <w:pPr>
        <w:numPr>
          <w:ilvl w:val="0"/>
          <w:numId w:val="8"/>
        </w:numPr>
        <w:ind w:hanging="170"/>
        <w:rPr>
          <w:rFonts w:ascii="Times New Roman" w:hAnsi="Times New Roman" w:cs="Times New Roman"/>
        </w:rPr>
      </w:pPr>
      <w:r w:rsidRPr="00074060">
        <w:rPr>
          <w:rFonts w:ascii="Times New Roman" w:hAnsi="Times New Roman" w:cs="Times New Roman"/>
        </w:rPr>
        <w:t xml:space="preserve">The cost, or an appropriate proportion of the costs, for teaching staff employed to provide tuition in playing a musical instrument, or vocal tuition, where the tuition is an optional extra </w:t>
      </w:r>
    </w:p>
    <w:p w14:paraId="46B62430"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Any charge made in respect of individual pupils will not be greater than the actual cost of providing the optional extra activity, divided equally by the number of pupils participating.  </w:t>
      </w:r>
    </w:p>
    <w:p w14:paraId="549732FB"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Any charge will not include an element of subsidy for any other pupils who wish to take part in the activity but whose parents are unwilling or unable to pay the full charge.  </w:t>
      </w:r>
    </w:p>
    <w:p w14:paraId="478BB674"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In cases where a small proportion of the activity takes place during school hours, the charge cannot include the cost of alternative provision for those pupils who do not wish to participate.  </w:t>
      </w:r>
    </w:p>
    <w:p w14:paraId="55E34FDD" w14:textId="184A0BF2" w:rsidR="00884FA5" w:rsidRPr="00074060" w:rsidRDefault="007C07B3">
      <w:pPr>
        <w:spacing w:after="236"/>
        <w:rPr>
          <w:rFonts w:ascii="Times New Roman" w:hAnsi="Times New Roman" w:cs="Times New Roman"/>
        </w:rPr>
      </w:pPr>
      <w:r w:rsidRPr="00074060">
        <w:rPr>
          <w:rFonts w:ascii="Times New Roman" w:hAnsi="Times New Roman" w:cs="Times New Roman"/>
        </w:rPr>
        <w:t xml:space="preserve">Parental agreement is necessary for the provision of an optional extra which is to be charged for.  </w:t>
      </w:r>
    </w:p>
    <w:p w14:paraId="6BB8F749" w14:textId="0143403F" w:rsidR="00DB6E33" w:rsidRPr="00074060" w:rsidRDefault="00DB6E33">
      <w:pPr>
        <w:spacing w:after="236"/>
        <w:rPr>
          <w:rFonts w:ascii="Times New Roman" w:hAnsi="Times New Roman" w:cs="Times New Roman"/>
        </w:rPr>
      </w:pPr>
      <w:r w:rsidRPr="00074060">
        <w:rPr>
          <w:rFonts w:ascii="Times New Roman" w:hAnsi="Times New Roman" w:cs="Times New Roman"/>
        </w:rPr>
        <w:t>In the Field of Dreams Nursery, we provide meal consumables, you may opt in or out of these per term. If you choose to opt out, you will need to provide the relevant meal that you are opting out of</w:t>
      </w:r>
      <w:r w:rsidR="00A21481" w:rsidRPr="00074060">
        <w:rPr>
          <w:rFonts w:ascii="Times New Roman" w:hAnsi="Times New Roman" w:cs="Times New Roman"/>
        </w:rPr>
        <w:t>,</w:t>
      </w:r>
      <w:r w:rsidRPr="00074060">
        <w:rPr>
          <w:rFonts w:ascii="Times New Roman" w:hAnsi="Times New Roman" w:cs="Times New Roman"/>
        </w:rPr>
        <w:t xml:space="preserve"> in accordance with our </w:t>
      </w:r>
      <w:r w:rsidR="00A21481" w:rsidRPr="00074060">
        <w:rPr>
          <w:rFonts w:ascii="Times New Roman" w:hAnsi="Times New Roman" w:cs="Times New Roman"/>
        </w:rPr>
        <w:t xml:space="preserve">consumable </w:t>
      </w:r>
      <w:r w:rsidRPr="00074060">
        <w:rPr>
          <w:rFonts w:ascii="Times New Roman" w:hAnsi="Times New Roman" w:cs="Times New Roman"/>
        </w:rPr>
        <w:t>meal policy</w:t>
      </w:r>
      <w:r w:rsidR="00A21481" w:rsidRPr="00074060">
        <w:rPr>
          <w:rFonts w:ascii="Times New Roman" w:hAnsi="Times New Roman" w:cs="Times New Roman"/>
        </w:rPr>
        <w:t>. Failure to comply with the consumable meal policy will incur a charge for that meal or the nursery may call you to bring in the correct meal.</w:t>
      </w:r>
    </w:p>
    <w:p w14:paraId="0C7BB551"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lastRenderedPageBreak/>
        <w:t xml:space="preserve">6.3   Music tuition </w:t>
      </w:r>
    </w:p>
    <w:p w14:paraId="00E7AAB6"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Schools can charge for vocal or instrumental tuition provided either individually or to groups of pupils, provided that the tuition is provided at the request of the pupil’s parent. </w:t>
      </w:r>
    </w:p>
    <w:p w14:paraId="528CCA21"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Charges may not exceed the cost of the provision, including the cost of the staff giving the tuition.  </w:t>
      </w:r>
    </w:p>
    <w:p w14:paraId="7E332ECD"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Charges cannot be made: </w:t>
      </w:r>
    </w:p>
    <w:p w14:paraId="0C975979" w14:textId="77777777" w:rsidR="00884FA5" w:rsidRPr="00074060" w:rsidRDefault="007C07B3">
      <w:pPr>
        <w:numPr>
          <w:ilvl w:val="0"/>
          <w:numId w:val="9"/>
        </w:numPr>
        <w:ind w:hanging="170"/>
        <w:rPr>
          <w:rFonts w:ascii="Times New Roman" w:hAnsi="Times New Roman" w:cs="Times New Roman"/>
        </w:rPr>
      </w:pPr>
      <w:r w:rsidRPr="00074060">
        <w:rPr>
          <w:rFonts w:ascii="Times New Roman" w:hAnsi="Times New Roman" w:cs="Times New Roman"/>
        </w:rPr>
        <w:t xml:space="preserve">If the teaching is an essential part of the national curriculum  </w:t>
      </w:r>
    </w:p>
    <w:p w14:paraId="2550391F" w14:textId="77777777" w:rsidR="00884FA5" w:rsidRPr="00074060" w:rsidRDefault="007C07B3">
      <w:pPr>
        <w:numPr>
          <w:ilvl w:val="0"/>
          <w:numId w:val="9"/>
        </w:numPr>
        <w:ind w:hanging="170"/>
        <w:rPr>
          <w:rFonts w:ascii="Times New Roman" w:hAnsi="Times New Roman" w:cs="Times New Roman"/>
        </w:rPr>
      </w:pPr>
      <w:r w:rsidRPr="00074060">
        <w:rPr>
          <w:rFonts w:ascii="Times New Roman" w:hAnsi="Times New Roman" w:cs="Times New Roman"/>
        </w:rPr>
        <w:t xml:space="preserve">If the teaching is provided under the first access to the Key Stage 2 instrumental and vocal tuition programme </w:t>
      </w:r>
    </w:p>
    <w:p w14:paraId="11AC1CA7" w14:textId="77777777" w:rsidR="00884FA5" w:rsidRPr="00074060" w:rsidRDefault="007C07B3">
      <w:pPr>
        <w:numPr>
          <w:ilvl w:val="0"/>
          <w:numId w:val="9"/>
        </w:numPr>
        <w:spacing w:after="236"/>
        <w:ind w:hanging="170"/>
        <w:rPr>
          <w:rFonts w:ascii="Times New Roman" w:hAnsi="Times New Roman" w:cs="Times New Roman"/>
        </w:rPr>
      </w:pPr>
      <w:r w:rsidRPr="00074060">
        <w:rPr>
          <w:rFonts w:ascii="Times New Roman" w:hAnsi="Times New Roman" w:cs="Times New Roman"/>
        </w:rPr>
        <w:t xml:space="preserve">For a pupil who is looked after by a local authority  </w:t>
      </w:r>
    </w:p>
    <w:p w14:paraId="12D3E399" w14:textId="77777777" w:rsidR="00884FA5" w:rsidRPr="00074060" w:rsidRDefault="007C07B3">
      <w:pPr>
        <w:spacing w:after="100" w:line="259" w:lineRule="auto"/>
        <w:ind w:left="-5"/>
        <w:rPr>
          <w:rFonts w:ascii="Times New Roman" w:hAnsi="Times New Roman" w:cs="Times New Roman"/>
        </w:rPr>
      </w:pPr>
      <w:r w:rsidRPr="00074060">
        <w:rPr>
          <w:rFonts w:ascii="Times New Roman" w:hAnsi="Times New Roman" w:cs="Times New Roman"/>
          <w:b/>
          <w:color w:val="12263F"/>
        </w:rPr>
        <w:t xml:space="preserve">6.4   Residential visits </w:t>
      </w:r>
    </w:p>
    <w:p w14:paraId="65CF2F82"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We can charge for board and lodging on residential visits, but the charge must not exceed the actual cost.   </w:t>
      </w:r>
    </w:p>
    <w:p w14:paraId="585E80A4" w14:textId="77777777" w:rsidR="00884FA5" w:rsidRPr="00074060" w:rsidRDefault="007C07B3">
      <w:pPr>
        <w:spacing w:after="107" w:line="259" w:lineRule="auto"/>
        <w:ind w:left="0" w:firstLine="0"/>
        <w:rPr>
          <w:rFonts w:ascii="Times New Roman" w:hAnsi="Times New Roman" w:cs="Times New Roman"/>
        </w:rPr>
      </w:pPr>
      <w:r w:rsidRPr="00074060">
        <w:rPr>
          <w:rFonts w:ascii="Times New Roman" w:hAnsi="Times New Roman" w:cs="Times New Roman"/>
        </w:rPr>
        <w:t xml:space="preserve"> </w:t>
      </w:r>
    </w:p>
    <w:p w14:paraId="3C79FB6E"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7. Voluntary contributions </w:t>
      </w:r>
    </w:p>
    <w:p w14:paraId="2EAF7B5C"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As an exception to the requirements set out in section 5 of this policy, the school is able to ask for voluntary contributions from parents to fund activities during school hours which would not otherwise be possible.  Some activities for which the school may ask parents for voluntary contributions include: </w:t>
      </w:r>
    </w:p>
    <w:p w14:paraId="1D1C4E71" w14:textId="77777777" w:rsidR="00884FA5" w:rsidRPr="00074060" w:rsidRDefault="007C07B3">
      <w:pPr>
        <w:spacing w:after="17" w:line="259" w:lineRule="auto"/>
        <w:ind w:left="0" w:firstLine="0"/>
        <w:rPr>
          <w:rFonts w:ascii="Times New Roman" w:hAnsi="Times New Roman" w:cs="Times New Roman"/>
        </w:rPr>
      </w:pPr>
      <w:r w:rsidRPr="00074060">
        <w:rPr>
          <w:rFonts w:ascii="Times New Roman" w:hAnsi="Times New Roman" w:cs="Times New Roman"/>
        </w:rPr>
        <w:t xml:space="preserve"> </w:t>
      </w:r>
    </w:p>
    <w:p w14:paraId="61FA0C9B" w14:textId="77777777" w:rsidR="00884FA5" w:rsidRPr="00074060" w:rsidRDefault="007C07B3">
      <w:pPr>
        <w:spacing w:after="26"/>
        <w:ind w:left="730"/>
        <w:rPr>
          <w:rFonts w:ascii="Times New Roman" w:hAnsi="Times New Roman" w:cs="Times New Roman"/>
        </w:rPr>
      </w:pPr>
      <w:r w:rsidRPr="00074060">
        <w:rPr>
          <w:rFonts w:ascii="Times New Roman" w:hAnsi="Times New Roman" w:cs="Times New Roman"/>
        </w:rPr>
        <w:t xml:space="preserve">When organising school trips or visits to enrich the curriculum and the educational experience of the children the school invites parents to contribute to the cost. All contributions are voluntary. If we do not receive sufficient voluntary contributions, we may cancel a trip. If a trip goes ahead, it may include children whose parents have not paid any contribution. We do not treat these children differently from any others. </w:t>
      </w:r>
    </w:p>
    <w:p w14:paraId="50C2820E" w14:textId="77777777" w:rsidR="00884FA5" w:rsidRPr="00074060" w:rsidRDefault="007C07B3">
      <w:pPr>
        <w:spacing w:after="18" w:line="259" w:lineRule="auto"/>
        <w:ind w:left="0" w:firstLine="0"/>
        <w:rPr>
          <w:rFonts w:ascii="Times New Roman" w:hAnsi="Times New Roman" w:cs="Times New Roman"/>
        </w:rPr>
      </w:pPr>
      <w:r w:rsidRPr="00074060">
        <w:rPr>
          <w:rFonts w:ascii="Times New Roman" w:hAnsi="Times New Roman" w:cs="Times New Roman"/>
        </w:rPr>
        <w:t xml:space="preserve"> </w:t>
      </w:r>
    </w:p>
    <w:p w14:paraId="51043491" w14:textId="77777777" w:rsidR="00884FA5" w:rsidRPr="00074060" w:rsidRDefault="007C07B3">
      <w:pPr>
        <w:spacing w:after="24"/>
        <w:ind w:left="730"/>
        <w:rPr>
          <w:rFonts w:ascii="Times New Roman" w:hAnsi="Times New Roman" w:cs="Times New Roman"/>
        </w:rPr>
      </w:pPr>
      <w:r w:rsidRPr="00074060">
        <w:rPr>
          <w:rFonts w:ascii="Times New Roman" w:hAnsi="Times New Roman" w:cs="Times New Roman"/>
        </w:rPr>
        <w:t xml:space="preserve">The 1996 Education Act draws a distinction between the term `charges’ which are considered to be an obligatory cost and `voluntary contributions` which are self-explanatory. </w:t>
      </w:r>
    </w:p>
    <w:p w14:paraId="29618494" w14:textId="77777777" w:rsidR="00884FA5" w:rsidRPr="00074060" w:rsidRDefault="007C07B3">
      <w:pPr>
        <w:spacing w:after="20" w:line="259" w:lineRule="auto"/>
        <w:ind w:left="0" w:firstLine="0"/>
        <w:rPr>
          <w:rFonts w:ascii="Times New Roman" w:hAnsi="Times New Roman" w:cs="Times New Roman"/>
        </w:rPr>
      </w:pPr>
      <w:r w:rsidRPr="00074060">
        <w:rPr>
          <w:rFonts w:ascii="Times New Roman" w:hAnsi="Times New Roman" w:cs="Times New Roman"/>
        </w:rPr>
        <w:t xml:space="preserve"> </w:t>
      </w:r>
    </w:p>
    <w:p w14:paraId="1D27FCCE" w14:textId="4F072BE3" w:rsidR="00884FA5" w:rsidRPr="00074060" w:rsidRDefault="007C07B3">
      <w:pPr>
        <w:spacing w:after="24"/>
        <w:ind w:left="730"/>
        <w:rPr>
          <w:rFonts w:ascii="Times New Roman" w:hAnsi="Times New Roman" w:cs="Times New Roman"/>
        </w:rPr>
      </w:pPr>
      <w:r w:rsidRPr="00074060">
        <w:rPr>
          <w:rFonts w:ascii="Times New Roman" w:hAnsi="Times New Roman" w:cs="Times New Roman"/>
        </w:rPr>
        <w:t xml:space="preserve">Subsidies from various sources </w:t>
      </w:r>
      <w:r w:rsidR="00C5525F" w:rsidRPr="00074060">
        <w:rPr>
          <w:rFonts w:ascii="Times New Roman" w:hAnsi="Times New Roman" w:cs="Times New Roman"/>
        </w:rPr>
        <w:t>e.g.,</w:t>
      </w:r>
      <w:r w:rsidRPr="00074060">
        <w:rPr>
          <w:rFonts w:ascii="Times New Roman" w:hAnsi="Times New Roman" w:cs="Times New Roman"/>
        </w:rPr>
        <w:t xml:space="preserve"> School Fund, St Sebastian’s PTA /St Cuthbert’s PTA, voluntary organisations, will be considered to keep costs to a minimum. </w:t>
      </w:r>
    </w:p>
    <w:p w14:paraId="221A38EA" w14:textId="77777777" w:rsidR="00884FA5" w:rsidRPr="00074060" w:rsidRDefault="007C07B3">
      <w:pPr>
        <w:spacing w:after="17" w:line="259" w:lineRule="auto"/>
        <w:ind w:left="0" w:firstLine="0"/>
        <w:rPr>
          <w:rFonts w:ascii="Times New Roman" w:hAnsi="Times New Roman" w:cs="Times New Roman"/>
        </w:rPr>
      </w:pPr>
      <w:r w:rsidRPr="00074060">
        <w:rPr>
          <w:rFonts w:ascii="Times New Roman" w:hAnsi="Times New Roman" w:cs="Times New Roman"/>
        </w:rPr>
        <w:t xml:space="preserve"> </w:t>
      </w:r>
    </w:p>
    <w:p w14:paraId="630626D2" w14:textId="60CBED64" w:rsidR="00884FA5" w:rsidRPr="00074060" w:rsidRDefault="007C07B3">
      <w:pPr>
        <w:spacing w:after="26"/>
        <w:ind w:left="730"/>
        <w:rPr>
          <w:rFonts w:ascii="Times New Roman" w:hAnsi="Times New Roman" w:cs="Times New Roman"/>
        </w:rPr>
      </w:pPr>
      <w:r w:rsidRPr="00074060">
        <w:rPr>
          <w:rFonts w:ascii="Times New Roman" w:hAnsi="Times New Roman" w:cs="Times New Roman"/>
        </w:rPr>
        <w:t xml:space="preserve">Whenever possible, the school will give sufficient notice to allow parents/carers to pay by </w:t>
      </w:r>
      <w:r w:rsidR="00C5525F" w:rsidRPr="00074060">
        <w:rPr>
          <w:rFonts w:ascii="Times New Roman" w:hAnsi="Times New Roman" w:cs="Times New Roman"/>
        </w:rPr>
        <w:t>instalments</w:t>
      </w:r>
      <w:r w:rsidRPr="00074060">
        <w:rPr>
          <w:rFonts w:ascii="Times New Roman" w:hAnsi="Times New Roman" w:cs="Times New Roman"/>
        </w:rPr>
        <w:t xml:space="preserve">. </w:t>
      </w:r>
    </w:p>
    <w:p w14:paraId="7E0C40DE" w14:textId="77777777" w:rsidR="00884FA5" w:rsidRPr="00074060" w:rsidRDefault="007C07B3">
      <w:pPr>
        <w:spacing w:after="17" w:line="259" w:lineRule="auto"/>
        <w:ind w:left="0" w:firstLine="0"/>
        <w:rPr>
          <w:rFonts w:ascii="Times New Roman" w:hAnsi="Times New Roman" w:cs="Times New Roman"/>
        </w:rPr>
      </w:pPr>
      <w:r w:rsidRPr="00074060">
        <w:rPr>
          <w:rFonts w:ascii="Times New Roman" w:hAnsi="Times New Roman" w:cs="Times New Roman"/>
        </w:rPr>
        <w:t xml:space="preserve"> </w:t>
      </w:r>
    </w:p>
    <w:p w14:paraId="37218B25" w14:textId="77777777" w:rsidR="00884FA5" w:rsidRPr="00074060" w:rsidRDefault="007C07B3">
      <w:pPr>
        <w:spacing w:after="27"/>
        <w:ind w:left="730"/>
        <w:rPr>
          <w:rFonts w:ascii="Times New Roman" w:hAnsi="Times New Roman" w:cs="Times New Roman"/>
        </w:rPr>
      </w:pPr>
      <w:r w:rsidRPr="00074060">
        <w:rPr>
          <w:rFonts w:ascii="Times New Roman" w:hAnsi="Times New Roman" w:cs="Times New Roman"/>
        </w:rPr>
        <w:t xml:space="preserve">Sometimes the school pays additional costs in order to support visits. Parents have a right to know how each trip is funded. The school will provide this information on request. </w:t>
      </w:r>
    </w:p>
    <w:p w14:paraId="1CE3E615" w14:textId="77777777" w:rsidR="00884FA5" w:rsidRPr="00074060" w:rsidRDefault="007C07B3">
      <w:pPr>
        <w:spacing w:after="17" w:line="259" w:lineRule="auto"/>
        <w:ind w:left="0" w:firstLine="0"/>
        <w:rPr>
          <w:rFonts w:ascii="Times New Roman" w:hAnsi="Times New Roman" w:cs="Times New Roman"/>
        </w:rPr>
      </w:pPr>
      <w:r w:rsidRPr="00074060">
        <w:rPr>
          <w:rFonts w:ascii="Times New Roman" w:hAnsi="Times New Roman" w:cs="Times New Roman"/>
        </w:rPr>
        <w:t xml:space="preserve"> </w:t>
      </w:r>
    </w:p>
    <w:p w14:paraId="6DFE6CB9" w14:textId="77777777" w:rsidR="00884FA5" w:rsidRPr="00074060" w:rsidRDefault="007C07B3">
      <w:pPr>
        <w:spacing w:after="32"/>
        <w:ind w:left="730"/>
        <w:rPr>
          <w:rFonts w:ascii="Times New Roman" w:hAnsi="Times New Roman" w:cs="Times New Roman"/>
        </w:rPr>
      </w:pPr>
      <w:r w:rsidRPr="00074060">
        <w:rPr>
          <w:rFonts w:ascii="Times New Roman" w:hAnsi="Times New Roman" w:cs="Times New Roman"/>
        </w:rPr>
        <w:t xml:space="preserve">The following is a list of additional activities, organised by the school, which require voluntary contributions from parents. These activities are known as ‘optional </w:t>
      </w:r>
      <w:proofErr w:type="gramStart"/>
      <w:r w:rsidRPr="00074060">
        <w:rPr>
          <w:rFonts w:ascii="Times New Roman" w:hAnsi="Times New Roman" w:cs="Times New Roman"/>
        </w:rPr>
        <w:t>extras’</w:t>
      </w:r>
      <w:proofErr w:type="gramEnd"/>
      <w:r w:rsidRPr="00074060">
        <w:rPr>
          <w:rFonts w:ascii="Times New Roman" w:hAnsi="Times New Roman" w:cs="Times New Roman"/>
        </w:rPr>
        <w:t xml:space="preserve">. This list is not exhaustive: </w:t>
      </w:r>
    </w:p>
    <w:p w14:paraId="4EFF9AEB" w14:textId="3F61C111" w:rsidR="00091D6A" w:rsidRPr="00074060" w:rsidRDefault="007C07B3">
      <w:pPr>
        <w:numPr>
          <w:ilvl w:val="0"/>
          <w:numId w:val="10"/>
        </w:numPr>
        <w:spacing w:after="32"/>
        <w:ind w:hanging="360"/>
        <w:rPr>
          <w:rFonts w:ascii="Times New Roman" w:hAnsi="Times New Roman" w:cs="Times New Roman"/>
        </w:rPr>
      </w:pPr>
      <w:r w:rsidRPr="00074060">
        <w:rPr>
          <w:rFonts w:ascii="Times New Roman" w:hAnsi="Times New Roman" w:cs="Times New Roman"/>
        </w:rPr>
        <w:t xml:space="preserve">visits to museums; </w:t>
      </w:r>
    </w:p>
    <w:p w14:paraId="549DDEC8" w14:textId="794B0B5B" w:rsidR="00884FA5" w:rsidRPr="00074060" w:rsidRDefault="007C07B3">
      <w:pPr>
        <w:numPr>
          <w:ilvl w:val="0"/>
          <w:numId w:val="10"/>
        </w:numPr>
        <w:spacing w:after="32"/>
        <w:ind w:hanging="360"/>
        <w:rPr>
          <w:rFonts w:ascii="Times New Roman" w:hAnsi="Times New Roman" w:cs="Times New Roman"/>
        </w:rPr>
      </w:pPr>
      <w:r w:rsidRPr="00074060">
        <w:rPr>
          <w:rFonts w:ascii="Times New Roman" w:hAnsi="Times New Roman" w:cs="Times New Roman"/>
        </w:rPr>
        <w:t xml:space="preserve">sporting activities; </w:t>
      </w:r>
    </w:p>
    <w:p w14:paraId="477875F3" w14:textId="77777777" w:rsidR="00884FA5" w:rsidRPr="00074060" w:rsidRDefault="007C07B3">
      <w:pPr>
        <w:numPr>
          <w:ilvl w:val="0"/>
          <w:numId w:val="10"/>
        </w:numPr>
        <w:spacing w:after="35"/>
        <w:ind w:hanging="360"/>
        <w:rPr>
          <w:rFonts w:ascii="Times New Roman" w:hAnsi="Times New Roman" w:cs="Times New Roman"/>
        </w:rPr>
      </w:pPr>
      <w:r w:rsidRPr="00074060">
        <w:rPr>
          <w:rFonts w:ascii="Times New Roman" w:hAnsi="Times New Roman" w:cs="Times New Roman"/>
        </w:rPr>
        <w:t xml:space="preserve">outdoor adventure activities; </w:t>
      </w:r>
    </w:p>
    <w:p w14:paraId="71E4048E" w14:textId="77777777" w:rsidR="00091D6A" w:rsidRPr="00074060" w:rsidRDefault="007C07B3">
      <w:pPr>
        <w:numPr>
          <w:ilvl w:val="0"/>
          <w:numId w:val="10"/>
        </w:numPr>
        <w:spacing w:after="34"/>
        <w:ind w:hanging="360"/>
        <w:rPr>
          <w:rFonts w:ascii="Times New Roman" w:hAnsi="Times New Roman" w:cs="Times New Roman"/>
        </w:rPr>
      </w:pPr>
      <w:r w:rsidRPr="00074060">
        <w:rPr>
          <w:rFonts w:ascii="Times New Roman" w:hAnsi="Times New Roman" w:cs="Times New Roman"/>
        </w:rPr>
        <w:t xml:space="preserve">visits to or by a theatre company; </w:t>
      </w:r>
    </w:p>
    <w:p w14:paraId="7351B634" w14:textId="57339B92" w:rsidR="00884FA5" w:rsidRPr="00074060" w:rsidRDefault="007C07B3">
      <w:pPr>
        <w:numPr>
          <w:ilvl w:val="0"/>
          <w:numId w:val="10"/>
        </w:numPr>
        <w:spacing w:after="34"/>
        <w:ind w:hanging="360"/>
        <w:rPr>
          <w:rFonts w:ascii="Times New Roman" w:hAnsi="Times New Roman" w:cs="Times New Roman"/>
        </w:rPr>
      </w:pPr>
      <w:r w:rsidRPr="00074060">
        <w:rPr>
          <w:rFonts w:ascii="Times New Roman" w:hAnsi="Times New Roman" w:cs="Times New Roman"/>
        </w:rPr>
        <w:t xml:space="preserve">school trips; </w:t>
      </w:r>
    </w:p>
    <w:p w14:paraId="20C7DB4F" w14:textId="77777777" w:rsidR="00884FA5" w:rsidRPr="00074060" w:rsidRDefault="007C07B3">
      <w:pPr>
        <w:numPr>
          <w:ilvl w:val="0"/>
          <w:numId w:val="10"/>
        </w:numPr>
        <w:ind w:hanging="360"/>
        <w:rPr>
          <w:rFonts w:ascii="Times New Roman" w:hAnsi="Times New Roman" w:cs="Times New Roman"/>
        </w:rPr>
      </w:pPr>
      <w:r w:rsidRPr="00074060">
        <w:rPr>
          <w:rFonts w:ascii="Times New Roman" w:hAnsi="Times New Roman" w:cs="Times New Roman"/>
        </w:rPr>
        <w:t xml:space="preserve">musical events. </w:t>
      </w:r>
    </w:p>
    <w:p w14:paraId="2E352743" w14:textId="77777777" w:rsidR="00884FA5" w:rsidRPr="00074060" w:rsidRDefault="007C07B3">
      <w:pPr>
        <w:numPr>
          <w:ilvl w:val="0"/>
          <w:numId w:val="10"/>
        </w:numPr>
        <w:spacing w:after="28"/>
        <w:ind w:hanging="360"/>
        <w:rPr>
          <w:rFonts w:ascii="Times New Roman" w:hAnsi="Times New Roman" w:cs="Times New Roman"/>
        </w:rPr>
      </w:pPr>
      <w:r w:rsidRPr="00074060">
        <w:rPr>
          <w:rFonts w:ascii="Times New Roman" w:hAnsi="Times New Roman" w:cs="Times New Roman"/>
        </w:rPr>
        <w:t xml:space="preserve">transport </w:t>
      </w:r>
    </w:p>
    <w:p w14:paraId="76644DA6" w14:textId="4B830D5F" w:rsidR="00884FA5" w:rsidRPr="00074060" w:rsidRDefault="007C07B3" w:rsidP="00091D6A">
      <w:pPr>
        <w:spacing w:after="17" w:line="259" w:lineRule="auto"/>
        <w:ind w:left="0" w:firstLine="0"/>
        <w:rPr>
          <w:rFonts w:ascii="Times New Roman" w:hAnsi="Times New Roman" w:cs="Times New Roman"/>
        </w:rPr>
      </w:pPr>
      <w:r w:rsidRPr="00074060">
        <w:rPr>
          <w:rFonts w:ascii="Times New Roman" w:hAnsi="Times New Roman" w:cs="Times New Roman"/>
        </w:rPr>
        <w:lastRenderedPageBreak/>
        <w:t xml:space="preserve"> </w:t>
      </w:r>
    </w:p>
    <w:p w14:paraId="0103C79A" w14:textId="77777777" w:rsidR="00884FA5" w:rsidRPr="00074060" w:rsidRDefault="007C07B3">
      <w:pPr>
        <w:spacing w:after="103" w:line="253" w:lineRule="auto"/>
        <w:ind w:left="-5"/>
        <w:rPr>
          <w:rFonts w:ascii="Times New Roman" w:hAnsi="Times New Roman" w:cs="Times New Roman"/>
        </w:rPr>
      </w:pPr>
      <w:r w:rsidRPr="00074060">
        <w:rPr>
          <w:rFonts w:ascii="Times New Roman" w:hAnsi="Times New Roman" w:cs="Times New Roman"/>
          <w:b/>
        </w:rPr>
        <w:t>There is no obligation for parents to make any contribution, and no child will be excluded from an activity if their parents are unwilling or unable to pay</w:t>
      </w:r>
      <w:r w:rsidRPr="00074060">
        <w:rPr>
          <w:rFonts w:ascii="Times New Roman" w:hAnsi="Times New Roman" w:cs="Times New Roman"/>
        </w:rPr>
        <w:t xml:space="preserve">.  </w:t>
      </w:r>
    </w:p>
    <w:p w14:paraId="090D20D0" w14:textId="77777777" w:rsidR="00884FA5" w:rsidRPr="00074060" w:rsidRDefault="007C07B3">
      <w:pPr>
        <w:spacing w:after="12" w:line="345" w:lineRule="auto"/>
        <w:ind w:right="1545"/>
        <w:rPr>
          <w:rFonts w:ascii="Times New Roman" w:hAnsi="Times New Roman" w:cs="Times New Roman"/>
        </w:rPr>
      </w:pPr>
      <w:r w:rsidRPr="00074060">
        <w:rPr>
          <w:rFonts w:ascii="Times New Roman" w:hAnsi="Times New Roman" w:cs="Times New Roman"/>
        </w:rPr>
        <w:t xml:space="preserve">If the school is unable to raise enough funds for an activity or visit then it will be cancelled.  </w:t>
      </w:r>
    </w:p>
    <w:p w14:paraId="57B07213" w14:textId="77777777" w:rsidR="00884FA5" w:rsidRPr="00074060" w:rsidRDefault="007C07B3">
      <w:pPr>
        <w:spacing w:after="103" w:line="253" w:lineRule="auto"/>
        <w:ind w:left="-5"/>
        <w:rPr>
          <w:rFonts w:ascii="Times New Roman" w:hAnsi="Times New Roman" w:cs="Times New Roman"/>
        </w:rPr>
      </w:pPr>
      <w:r w:rsidRPr="00074060">
        <w:rPr>
          <w:rFonts w:ascii="Times New Roman" w:hAnsi="Times New Roman" w:cs="Times New Roman"/>
          <w:b/>
        </w:rPr>
        <w:t xml:space="preserve">8. Activities we charge for  </w:t>
      </w:r>
    </w:p>
    <w:p w14:paraId="2715362E"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The school will charge for the following activities:  </w:t>
      </w:r>
    </w:p>
    <w:p w14:paraId="73CC5AD3" w14:textId="77777777" w:rsidR="00884FA5" w:rsidRPr="00074060" w:rsidRDefault="007C07B3">
      <w:pPr>
        <w:pStyle w:val="Heading1"/>
        <w:spacing w:after="25"/>
        <w:ind w:left="-5"/>
        <w:rPr>
          <w:rFonts w:ascii="Times New Roman" w:hAnsi="Times New Roman" w:cs="Times New Roman"/>
        </w:rPr>
      </w:pPr>
      <w:r w:rsidRPr="00074060">
        <w:rPr>
          <w:rFonts w:ascii="Times New Roman" w:hAnsi="Times New Roman" w:cs="Times New Roman"/>
        </w:rPr>
        <w:t>Archdiocese Levy</w:t>
      </w:r>
      <w:r w:rsidRPr="00074060">
        <w:rPr>
          <w:rFonts w:ascii="Times New Roman" w:hAnsi="Times New Roman" w:cs="Times New Roman"/>
          <w:b w:val="0"/>
        </w:rPr>
        <w:t xml:space="preserve"> </w:t>
      </w:r>
    </w:p>
    <w:p w14:paraId="01C541E0" w14:textId="77777777" w:rsidR="00884FA5" w:rsidRPr="00074060" w:rsidRDefault="007C07B3">
      <w:pPr>
        <w:spacing w:after="17" w:line="259" w:lineRule="auto"/>
        <w:ind w:left="0" w:firstLine="0"/>
        <w:rPr>
          <w:rFonts w:ascii="Times New Roman" w:hAnsi="Times New Roman" w:cs="Times New Roman"/>
        </w:rPr>
      </w:pPr>
      <w:r w:rsidRPr="00074060">
        <w:rPr>
          <w:rFonts w:ascii="Times New Roman" w:hAnsi="Times New Roman" w:cs="Times New Roman"/>
        </w:rPr>
        <w:t xml:space="preserve"> </w:t>
      </w:r>
    </w:p>
    <w:p w14:paraId="077CCD2D" w14:textId="77777777" w:rsidR="00884FA5" w:rsidRPr="00074060" w:rsidRDefault="007C07B3" w:rsidP="00956045">
      <w:pPr>
        <w:spacing w:after="153"/>
        <w:ind w:left="720" w:firstLine="0"/>
        <w:rPr>
          <w:rFonts w:ascii="Times New Roman" w:hAnsi="Times New Roman" w:cs="Times New Roman"/>
        </w:rPr>
      </w:pPr>
      <w:r w:rsidRPr="00074060">
        <w:rPr>
          <w:rFonts w:ascii="Times New Roman" w:hAnsi="Times New Roman" w:cs="Times New Roman"/>
        </w:rPr>
        <w:t xml:space="preserve">A charge of £10 per family is levied on the school by Liverpool Archdiocese for the Schools Building Fund. As a school we have benefited greatly from this fund in recent years. The levy is a voluntary contribution for parents but any shortfall must be met from the school budget as failure to pay the full amount to the Archdiocese will mean that future requests for funds for necessary building works will be jeopardised. </w:t>
      </w:r>
    </w:p>
    <w:p w14:paraId="59D7DD90" w14:textId="77777777" w:rsidR="00884FA5" w:rsidRPr="00074060" w:rsidRDefault="007C07B3">
      <w:pPr>
        <w:pStyle w:val="Heading2"/>
        <w:ind w:left="-5"/>
        <w:rPr>
          <w:rFonts w:ascii="Times New Roman" w:hAnsi="Times New Roman" w:cs="Times New Roman"/>
        </w:rPr>
      </w:pPr>
      <w:r w:rsidRPr="00074060">
        <w:rPr>
          <w:rFonts w:ascii="Times New Roman" w:hAnsi="Times New Roman" w:cs="Times New Roman"/>
        </w:rPr>
        <w:t xml:space="preserve">Extracurricular activities </w:t>
      </w:r>
    </w:p>
    <w:p w14:paraId="495BC035" w14:textId="37C49515" w:rsidR="00884FA5" w:rsidRPr="00074060" w:rsidRDefault="007C07B3">
      <w:pPr>
        <w:spacing w:after="154"/>
        <w:ind w:left="720" w:hanging="720"/>
        <w:rPr>
          <w:rFonts w:ascii="Times New Roman" w:hAnsi="Times New Roman" w:cs="Times New Roman"/>
        </w:rPr>
      </w:pPr>
      <w:r w:rsidRPr="00074060">
        <w:rPr>
          <w:rFonts w:ascii="Times New Roman" w:hAnsi="Times New Roman" w:cs="Times New Roman"/>
        </w:rPr>
        <w:t xml:space="preserve"> </w:t>
      </w:r>
      <w:r w:rsidRPr="00074060">
        <w:rPr>
          <w:rFonts w:ascii="Times New Roman" w:hAnsi="Times New Roman" w:cs="Times New Roman"/>
        </w:rPr>
        <w:tab/>
        <w:t xml:space="preserve">The school offers a wide range of lunchtime and after school activities such as sports, art nutrition and </w:t>
      </w:r>
      <w:r w:rsidR="00091D6A" w:rsidRPr="00074060">
        <w:rPr>
          <w:rFonts w:ascii="Times New Roman" w:hAnsi="Times New Roman" w:cs="Times New Roman"/>
        </w:rPr>
        <w:t>young</w:t>
      </w:r>
      <w:r w:rsidRPr="00074060">
        <w:rPr>
          <w:rFonts w:ascii="Times New Roman" w:hAnsi="Times New Roman" w:cs="Times New Roman"/>
        </w:rPr>
        <w:t xml:space="preserve"> enterprise clubs. These are generally free to attend but parents may be asked for small contributions towards the cost of materials used in these clubs. </w:t>
      </w:r>
    </w:p>
    <w:p w14:paraId="5FE9992E" w14:textId="77777777" w:rsidR="00884FA5" w:rsidRPr="00074060" w:rsidRDefault="007C07B3">
      <w:pPr>
        <w:pStyle w:val="Heading2"/>
        <w:ind w:left="-5"/>
        <w:rPr>
          <w:rFonts w:ascii="Times New Roman" w:hAnsi="Times New Roman" w:cs="Times New Roman"/>
        </w:rPr>
      </w:pPr>
      <w:r w:rsidRPr="00074060">
        <w:rPr>
          <w:rFonts w:ascii="Times New Roman" w:hAnsi="Times New Roman" w:cs="Times New Roman"/>
        </w:rPr>
        <w:t xml:space="preserve">Extended Schools </w:t>
      </w:r>
    </w:p>
    <w:p w14:paraId="1FA65114" w14:textId="33CAB500" w:rsidR="00884FA5" w:rsidRPr="00074060" w:rsidRDefault="007C07B3">
      <w:pPr>
        <w:tabs>
          <w:tab w:val="right" w:pos="9749"/>
        </w:tabs>
        <w:spacing w:after="29"/>
        <w:ind w:left="0" w:firstLine="0"/>
        <w:rPr>
          <w:rFonts w:ascii="Times New Roman" w:hAnsi="Times New Roman" w:cs="Times New Roman"/>
        </w:rPr>
      </w:pPr>
      <w:r w:rsidRPr="00074060">
        <w:rPr>
          <w:rFonts w:ascii="Times New Roman" w:hAnsi="Times New Roman" w:cs="Times New Roman"/>
        </w:rPr>
        <w:t xml:space="preserve"> </w:t>
      </w:r>
      <w:r w:rsidR="00956045">
        <w:rPr>
          <w:rFonts w:ascii="Times New Roman" w:hAnsi="Times New Roman" w:cs="Times New Roman"/>
        </w:rPr>
        <w:tab/>
      </w:r>
      <w:r w:rsidRPr="00074060">
        <w:rPr>
          <w:rFonts w:ascii="Times New Roman" w:hAnsi="Times New Roman" w:cs="Times New Roman"/>
        </w:rPr>
        <w:t xml:space="preserve">Charges will be made for services beyond the free entitlement these are Breakfast Club, After School </w:t>
      </w:r>
    </w:p>
    <w:p w14:paraId="4A813E29" w14:textId="18BA8C11" w:rsidR="00884FA5" w:rsidRPr="00074060" w:rsidRDefault="007C07B3">
      <w:pPr>
        <w:spacing w:after="33"/>
        <w:ind w:left="730"/>
        <w:rPr>
          <w:rFonts w:ascii="Times New Roman" w:hAnsi="Times New Roman" w:cs="Times New Roman"/>
        </w:rPr>
      </w:pPr>
      <w:r w:rsidRPr="00074060">
        <w:rPr>
          <w:rFonts w:ascii="Times New Roman" w:hAnsi="Times New Roman" w:cs="Times New Roman"/>
        </w:rPr>
        <w:t xml:space="preserve">Club and Field of Dreams Nursery.  These are termed as optional extras.  The consent of parents/guardians and a willingness to meet extra charges will be sought before bookings are finalised.   It is a requirement that these facilities are self-financing.  Costs are reviewed regularly and may be subject to alteration to reflect changes in staffing and resource costs. Parents will be given at least a months’ notice regarding cost changes.  If fees remain unpaid for 2 weeks these facilities are withdrawn.  Parent/guardians will have to find alternative provision.  The Governors may pursue any debt through our solicitors and all legal fees are added to the debtor.  If parents wish to discontinue with a provision, they need to give 24 hours’ notice in terms of Breakfast Club and After School Club.  However, the Field of Dreams Nursery requires 2 weeks’ notice.  The fees for Field of Dreams are still payable if the child is sick or absent for any other reason.  If a debt remains for Extended School provision this may impact on school activities.  Please note, if parents are late collecting children from these facilities, they will be given a warning.  If this continues, they will be charged £1 per minute and places may be withdrawn. </w:t>
      </w:r>
    </w:p>
    <w:p w14:paraId="479C2E9C" w14:textId="2B789B32" w:rsidR="000E739C" w:rsidRPr="00074060" w:rsidRDefault="000E739C">
      <w:pPr>
        <w:spacing w:after="33"/>
        <w:ind w:left="730"/>
        <w:rPr>
          <w:rFonts w:ascii="Times New Roman" w:hAnsi="Times New Roman" w:cs="Times New Roman"/>
        </w:rPr>
      </w:pPr>
      <w:r w:rsidRPr="00074060">
        <w:rPr>
          <w:rFonts w:ascii="Times New Roman" w:hAnsi="Times New Roman" w:cs="Times New Roman"/>
        </w:rPr>
        <w:t>Funding cannot be transferred to another school/setting within a term unless under special circumstances.</w:t>
      </w:r>
    </w:p>
    <w:p w14:paraId="5B3A9930" w14:textId="77777777" w:rsidR="00884FA5" w:rsidRPr="00074060" w:rsidRDefault="007C07B3">
      <w:pPr>
        <w:spacing w:after="27" w:line="259" w:lineRule="auto"/>
        <w:ind w:left="0" w:firstLine="0"/>
        <w:rPr>
          <w:rFonts w:ascii="Times New Roman" w:hAnsi="Times New Roman" w:cs="Times New Roman"/>
        </w:rPr>
      </w:pPr>
      <w:r w:rsidRPr="00074060">
        <w:rPr>
          <w:rFonts w:ascii="Times New Roman" w:hAnsi="Times New Roman" w:cs="Times New Roman"/>
          <w:b/>
          <w:color w:val="0D1C2F"/>
        </w:rPr>
        <w:t xml:space="preserve"> </w:t>
      </w:r>
    </w:p>
    <w:p w14:paraId="7213AEA9" w14:textId="77777777" w:rsidR="00884FA5" w:rsidRPr="00074060" w:rsidRDefault="007C07B3">
      <w:pPr>
        <w:spacing w:after="19" w:line="259" w:lineRule="auto"/>
        <w:ind w:left="-5"/>
        <w:rPr>
          <w:rFonts w:ascii="Times New Roman" w:hAnsi="Times New Roman" w:cs="Times New Roman"/>
        </w:rPr>
      </w:pPr>
      <w:r w:rsidRPr="00074060">
        <w:rPr>
          <w:rFonts w:ascii="Times New Roman" w:hAnsi="Times New Roman" w:cs="Times New Roman"/>
          <w:b/>
          <w:color w:val="0D1C2F"/>
        </w:rPr>
        <w:t>The school benefits from the support of a PTA.</w:t>
      </w:r>
      <w:r w:rsidRPr="00074060">
        <w:rPr>
          <w:rFonts w:ascii="Times New Roman" w:hAnsi="Times New Roman" w:cs="Times New Roman"/>
        </w:rPr>
        <w:t xml:space="preserve">   </w:t>
      </w:r>
    </w:p>
    <w:p w14:paraId="78207CA2" w14:textId="77777777" w:rsidR="00884FA5" w:rsidRPr="00074060" w:rsidRDefault="007C07B3">
      <w:pPr>
        <w:spacing w:after="0" w:line="259" w:lineRule="auto"/>
        <w:ind w:left="0" w:firstLine="0"/>
        <w:rPr>
          <w:rFonts w:ascii="Times New Roman" w:hAnsi="Times New Roman" w:cs="Times New Roman"/>
        </w:rPr>
      </w:pPr>
      <w:r w:rsidRPr="00074060">
        <w:rPr>
          <w:rFonts w:ascii="Times New Roman" w:hAnsi="Times New Roman" w:cs="Times New Roman"/>
        </w:rPr>
        <w:t xml:space="preserve"> </w:t>
      </w:r>
    </w:p>
    <w:p w14:paraId="115A3AC8" w14:textId="77777777" w:rsidR="00884FA5" w:rsidRPr="00074060" w:rsidRDefault="007C07B3">
      <w:pPr>
        <w:spacing w:after="24"/>
        <w:ind w:left="720" w:hanging="720"/>
        <w:rPr>
          <w:rFonts w:ascii="Times New Roman" w:hAnsi="Times New Roman" w:cs="Times New Roman"/>
        </w:rPr>
      </w:pPr>
      <w:r w:rsidRPr="00074060">
        <w:rPr>
          <w:rFonts w:ascii="Times New Roman" w:hAnsi="Times New Roman" w:cs="Times New Roman"/>
        </w:rPr>
        <w:t xml:space="preserve"> </w:t>
      </w:r>
      <w:r w:rsidRPr="00074060">
        <w:rPr>
          <w:rFonts w:ascii="Times New Roman" w:hAnsi="Times New Roman" w:cs="Times New Roman"/>
        </w:rPr>
        <w:tab/>
        <w:t xml:space="preserve">They may organise events, which are “chargeable.”  However, they fully support our school community and understand that if monies are owed, they would expect these to be cleared prior to commitments to future financial obligations. </w:t>
      </w:r>
    </w:p>
    <w:p w14:paraId="4D8DBBBC" w14:textId="77777777" w:rsidR="00884FA5" w:rsidRPr="00074060" w:rsidRDefault="007C07B3">
      <w:pPr>
        <w:spacing w:after="149" w:line="259" w:lineRule="auto"/>
        <w:ind w:left="0" w:firstLine="0"/>
        <w:rPr>
          <w:rFonts w:ascii="Times New Roman" w:hAnsi="Times New Roman" w:cs="Times New Roman"/>
        </w:rPr>
      </w:pPr>
      <w:r w:rsidRPr="00074060">
        <w:rPr>
          <w:rFonts w:ascii="Times New Roman" w:hAnsi="Times New Roman" w:cs="Times New Roman"/>
        </w:rPr>
        <w:t xml:space="preserve"> </w:t>
      </w:r>
    </w:p>
    <w:p w14:paraId="5167F429" w14:textId="77777777" w:rsidR="00884FA5" w:rsidRPr="00074060" w:rsidRDefault="007C07B3">
      <w:pPr>
        <w:pStyle w:val="Heading2"/>
        <w:ind w:left="-5"/>
        <w:rPr>
          <w:rFonts w:ascii="Times New Roman" w:hAnsi="Times New Roman" w:cs="Times New Roman"/>
        </w:rPr>
      </w:pPr>
      <w:r w:rsidRPr="00074060">
        <w:rPr>
          <w:rFonts w:ascii="Times New Roman" w:hAnsi="Times New Roman" w:cs="Times New Roman"/>
        </w:rPr>
        <w:t xml:space="preserve">School Meals </w:t>
      </w:r>
    </w:p>
    <w:p w14:paraId="1C0EB312" w14:textId="77777777" w:rsidR="00884FA5" w:rsidRPr="00074060" w:rsidRDefault="007C07B3" w:rsidP="00956045">
      <w:pPr>
        <w:spacing w:after="153"/>
        <w:ind w:left="720" w:firstLine="0"/>
        <w:rPr>
          <w:rFonts w:ascii="Times New Roman" w:hAnsi="Times New Roman" w:cs="Times New Roman"/>
        </w:rPr>
      </w:pPr>
      <w:r w:rsidRPr="00074060">
        <w:rPr>
          <w:rFonts w:ascii="Times New Roman" w:hAnsi="Times New Roman" w:cs="Times New Roman"/>
        </w:rPr>
        <w:t xml:space="preserve">The cost of a school meal is determined by the Governing Body. School meals should be paid for on a Monday for that week. Monthly or half termly payment in advance is also acceptable. Any parent that falls into arrears for two weeks will be asked to provide their child with a packed lunch until the debt has been cleared.  </w:t>
      </w:r>
    </w:p>
    <w:p w14:paraId="7AF87BC6" w14:textId="77777777" w:rsidR="00884FA5" w:rsidRPr="00074060" w:rsidRDefault="007C07B3">
      <w:pPr>
        <w:pStyle w:val="Heading2"/>
        <w:ind w:left="-5"/>
        <w:rPr>
          <w:rFonts w:ascii="Times New Roman" w:hAnsi="Times New Roman" w:cs="Times New Roman"/>
        </w:rPr>
      </w:pPr>
      <w:r w:rsidRPr="00074060">
        <w:rPr>
          <w:rFonts w:ascii="Times New Roman" w:hAnsi="Times New Roman" w:cs="Times New Roman"/>
        </w:rPr>
        <w:lastRenderedPageBreak/>
        <w:t xml:space="preserve">Unpaid charges  </w:t>
      </w:r>
    </w:p>
    <w:p w14:paraId="29B14AA6" w14:textId="77777777" w:rsidR="00884FA5" w:rsidRPr="00074060" w:rsidRDefault="007C07B3">
      <w:pPr>
        <w:spacing w:after="153"/>
        <w:ind w:left="720" w:hanging="720"/>
        <w:rPr>
          <w:rFonts w:ascii="Times New Roman" w:hAnsi="Times New Roman" w:cs="Times New Roman"/>
        </w:rPr>
      </w:pPr>
      <w:r w:rsidRPr="00074060">
        <w:rPr>
          <w:rFonts w:ascii="Times New Roman" w:hAnsi="Times New Roman" w:cs="Times New Roman"/>
        </w:rPr>
        <w:t xml:space="preserve">Those unpaid charges which are legally recoverable will be recouped together with resultant costs as a civil debt.  </w:t>
      </w:r>
    </w:p>
    <w:p w14:paraId="1189958E"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9. Remissions </w:t>
      </w:r>
    </w:p>
    <w:p w14:paraId="663B147E" w14:textId="77777777" w:rsidR="00884FA5" w:rsidRPr="00074060" w:rsidRDefault="007C07B3">
      <w:pPr>
        <w:spacing w:after="240"/>
        <w:rPr>
          <w:rFonts w:ascii="Times New Roman" w:hAnsi="Times New Roman" w:cs="Times New Roman"/>
        </w:rPr>
      </w:pPr>
      <w:r w:rsidRPr="00074060">
        <w:rPr>
          <w:rFonts w:ascii="Times New Roman" w:hAnsi="Times New Roman" w:cs="Times New Roman"/>
        </w:rPr>
        <w:t xml:space="preserve">In some circumstances the school may not charge for items or activities set out in sections 6 and 8 of this policy. This will be at the discretion of the governing board and will depend on the activity in question. </w:t>
      </w:r>
    </w:p>
    <w:p w14:paraId="038E108D" w14:textId="77777777" w:rsidR="00884FA5" w:rsidRPr="00074060" w:rsidRDefault="007C07B3">
      <w:pPr>
        <w:pStyle w:val="Heading4"/>
        <w:ind w:left="-5"/>
        <w:rPr>
          <w:rFonts w:ascii="Times New Roman" w:hAnsi="Times New Roman" w:cs="Times New Roman"/>
        </w:rPr>
      </w:pPr>
      <w:r w:rsidRPr="00074060">
        <w:rPr>
          <w:rFonts w:ascii="Times New Roman" w:hAnsi="Times New Roman" w:cs="Times New Roman"/>
        </w:rPr>
        <w:t xml:space="preserve">9.1   Remissions for residential visits </w:t>
      </w:r>
    </w:p>
    <w:p w14:paraId="7C1D9E7A"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Parents who can prove they are in receipt of any of the following benefits will be exempt from paying the cost of board and lodging for residential visits: </w:t>
      </w:r>
    </w:p>
    <w:p w14:paraId="1755A370"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Income Support </w:t>
      </w:r>
    </w:p>
    <w:p w14:paraId="4B6BAF91"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Income-based Jobseeker’s Allowance </w:t>
      </w:r>
    </w:p>
    <w:p w14:paraId="7D3B2A22"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Income-related Employment and Support Allowance </w:t>
      </w:r>
    </w:p>
    <w:p w14:paraId="61CC6019"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Support under part VI of the Immigration and Asylum Act 1999 </w:t>
      </w:r>
    </w:p>
    <w:p w14:paraId="788F81C2"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The guaranteed element of Pension Credit </w:t>
      </w:r>
    </w:p>
    <w:p w14:paraId="3471F826"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Child Tax Credit (provided that Working Tax Credit is not also received and the family’s annual gross income does not exceed £16,190) </w:t>
      </w:r>
    </w:p>
    <w:p w14:paraId="13498946"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Working Tax Credit run-on (this is paid for 4 weeks after an individual stops qualifying for Working Tax Credit) </w:t>
      </w:r>
    </w:p>
    <w:p w14:paraId="0723F024" w14:textId="77777777" w:rsidR="00884FA5" w:rsidRPr="00074060" w:rsidRDefault="007C07B3">
      <w:pPr>
        <w:numPr>
          <w:ilvl w:val="0"/>
          <w:numId w:val="11"/>
        </w:numPr>
        <w:ind w:hanging="170"/>
        <w:rPr>
          <w:rFonts w:ascii="Times New Roman" w:hAnsi="Times New Roman" w:cs="Times New Roman"/>
        </w:rPr>
      </w:pPr>
      <w:r w:rsidRPr="00074060">
        <w:rPr>
          <w:rFonts w:ascii="Times New Roman" w:hAnsi="Times New Roman" w:cs="Times New Roman"/>
        </w:rPr>
        <w:t xml:space="preserve">Universal Credit (if the application was made on or after 1 April 2018, the family’s income must be less than £7,400 per year – after tax and not including any benefits) </w:t>
      </w:r>
    </w:p>
    <w:p w14:paraId="08C040EA" w14:textId="77777777" w:rsidR="00884FA5" w:rsidRPr="00074060" w:rsidRDefault="007C07B3">
      <w:pPr>
        <w:spacing w:after="106" w:line="259" w:lineRule="auto"/>
        <w:ind w:left="0" w:firstLine="0"/>
        <w:rPr>
          <w:rFonts w:ascii="Times New Roman" w:hAnsi="Times New Roman" w:cs="Times New Roman"/>
        </w:rPr>
      </w:pPr>
      <w:r w:rsidRPr="00074060">
        <w:rPr>
          <w:rFonts w:ascii="Times New Roman" w:hAnsi="Times New Roman" w:cs="Times New Roman"/>
        </w:rPr>
        <w:t xml:space="preserve"> </w:t>
      </w:r>
    </w:p>
    <w:p w14:paraId="52870E73" w14:textId="77777777" w:rsidR="00884FA5" w:rsidRPr="00074060" w:rsidRDefault="007C07B3">
      <w:pPr>
        <w:pStyle w:val="Heading3"/>
        <w:ind w:left="-5"/>
        <w:rPr>
          <w:rFonts w:ascii="Times New Roman" w:hAnsi="Times New Roman" w:cs="Times New Roman"/>
        </w:rPr>
      </w:pPr>
      <w:r w:rsidRPr="00074060">
        <w:rPr>
          <w:rFonts w:ascii="Times New Roman" w:hAnsi="Times New Roman" w:cs="Times New Roman"/>
        </w:rPr>
        <w:t xml:space="preserve">10. Monitoring arrangements </w:t>
      </w:r>
    </w:p>
    <w:p w14:paraId="22422985"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The Head Teachers or a designated member of staff will monitor charges and remissions, and ensures these comply with this policy.  </w:t>
      </w:r>
    </w:p>
    <w:p w14:paraId="5F3FA1B1"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This policy will be reviewed by the Governors on an annual basis.    </w:t>
      </w:r>
    </w:p>
    <w:p w14:paraId="272ADCFE" w14:textId="77777777" w:rsidR="00884FA5" w:rsidRPr="00074060" w:rsidRDefault="007C07B3">
      <w:pPr>
        <w:rPr>
          <w:rFonts w:ascii="Times New Roman" w:hAnsi="Times New Roman" w:cs="Times New Roman"/>
        </w:rPr>
      </w:pPr>
      <w:r w:rsidRPr="00074060">
        <w:rPr>
          <w:rFonts w:ascii="Times New Roman" w:hAnsi="Times New Roman" w:cs="Times New Roman"/>
        </w:rPr>
        <w:t xml:space="preserve">At every review, the policy will be approved by the Governing Body.   </w:t>
      </w:r>
    </w:p>
    <w:p w14:paraId="326CC003" w14:textId="77777777" w:rsidR="00884FA5" w:rsidRPr="00074060" w:rsidRDefault="007C07B3">
      <w:pPr>
        <w:pStyle w:val="Heading3"/>
        <w:spacing w:after="95" w:line="259" w:lineRule="auto"/>
        <w:ind w:left="-6" w:hanging="9"/>
        <w:rPr>
          <w:rFonts w:ascii="Times New Roman" w:hAnsi="Times New Roman" w:cs="Times New Roman"/>
        </w:rPr>
      </w:pPr>
      <w:r w:rsidRPr="00074060">
        <w:rPr>
          <w:rFonts w:ascii="Times New Roman" w:eastAsia="Arial" w:hAnsi="Times New Roman" w:cs="Times New Roman"/>
        </w:rPr>
        <w:t xml:space="preserve">11. Method of payment </w:t>
      </w:r>
    </w:p>
    <w:p w14:paraId="110EEE5C" w14:textId="4CDB5749" w:rsidR="00884FA5" w:rsidRPr="00074060" w:rsidRDefault="007C07B3">
      <w:pPr>
        <w:rPr>
          <w:rFonts w:ascii="Times New Roman" w:eastAsia="Arial" w:hAnsi="Times New Roman" w:cs="Times New Roman"/>
          <w:sz w:val="20"/>
        </w:rPr>
      </w:pPr>
      <w:r w:rsidRPr="00074060">
        <w:rPr>
          <w:rFonts w:ascii="Times New Roman" w:hAnsi="Times New Roman" w:cs="Times New Roman"/>
        </w:rPr>
        <w:t>The school</w:t>
      </w:r>
      <w:r w:rsidR="000E739C" w:rsidRPr="00074060">
        <w:rPr>
          <w:rFonts w:ascii="Times New Roman" w:hAnsi="Times New Roman" w:cs="Times New Roman"/>
        </w:rPr>
        <w:t>/Nursery</w:t>
      </w:r>
      <w:r w:rsidRPr="00074060">
        <w:rPr>
          <w:rFonts w:ascii="Times New Roman" w:hAnsi="Times New Roman" w:cs="Times New Roman"/>
        </w:rPr>
        <w:t xml:space="preserve"> are cashless and payments are made by </w:t>
      </w:r>
      <w:proofErr w:type="spellStart"/>
      <w:r w:rsidRPr="00074060">
        <w:rPr>
          <w:rFonts w:ascii="Times New Roman" w:hAnsi="Times New Roman" w:cs="Times New Roman"/>
        </w:rPr>
        <w:t>Schoolcomms</w:t>
      </w:r>
      <w:proofErr w:type="spellEnd"/>
      <w:r w:rsidRPr="00074060">
        <w:rPr>
          <w:rFonts w:ascii="Times New Roman" w:hAnsi="Times New Roman" w:cs="Times New Roman"/>
        </w:rPr>
        <w:t xml:space="preserve"> (Gateway) via card payment only.</w:t>
      </w:r>
      <w:r w:rsidR="000E739C" w:rsidRPr="00074060">
        <w:rPr>
          <w:rFonts w:ascii="Times New Roman" w:hAnsi="Times New Roman" w:cs="Times New Roman"/>
        </w:rPr>
        <w:t xml:space="preserve"> The Field of Dreams Nursery payments are made via bank transfer on the </w:t>
      </w:r>
      <w:proofErr w:type="spellStart"/>
      <w:r w:rsidR="000E739C" w:rsidRPr="00074060">
        <w:rPr>
          <w:rFonts w:ascii="Times New Roman" w:hAnsi="Times New Roman" w:cs="Times New Roman"/>
        </w:rPr>
        <w:t>Famly</w:t>
      </w:r>
      <w:proofErr w:type="spellEnd"/>
      <w:r w:rsidR="000E739C" w:rsidRPr="00074060">
        <w:rPr>
          <w:rFonts w:ascii="Times New Roman" w:hAnsi="Times New Roman" w:cs="Times New Roman"/>
        </w:rPr>
        <w:t xml:space="preserve"> app</w:t>
      </w:r>
      <w:r w:rsidR="00C5525F" w:rsidRPr="00074060">
        <w:rPr>
          <w:rFonts w:ascii="Times New Roman" w:eastAsia="Arial" w:hAnsi="Times New Roman" w:cs="Times New Roman"/>
          <w:sz w:val="20"/>
        </w:rPr>
        <w:t xml:space="preserve">, National </w:t>
      </w:r>
      <w:r w:rsidR="00241BD7" w:rsidRPr="00074060">
        <w:rPr>
          <w:rFonts w:ascii="Times New Roman" w:eastAsia="Arial" w:hAnsi="Times New Roman" w:cs="Times New Roman"/>
          <w:sz w:val="20"/>
        </w:rPr>
        <w:t>savings (</w:t>
      </w:r>
      <w:r w:rsidR="00C5525F" w:rsidRPr="00074060">
        <w:rPr>
          <w:rFonts w:ascii="Times New Roman" w:eastAsia="Arial" w:hAnsi="Times New Roman" w:cs="Times New Roman"/>
          <w:sz w:val="20"/>
        </w:rPr>
        <w:t>Government gateway) and some voucher schemes.</w:t>
      </w:r>
    </w:p>
    <w:p w14:paraId="4D283D28" w14:textId="77777777" w:rsidR="00241BD7" w:rsidRPr="00074060" w:rsidRDefault="00241BD7">
      <w:pPr>
        <w:rPr>
          <w:rFonts w:ascii="Times New Roman" w:hAnsi="Times New Roman" w:cs="Times New Roman"/>
        </w:rPr>
      </w:pPr>
    </w:p>
    <w:p w14:paraId="04DB0CE7" w14:textId="255AD2C0" w:rsidR="00884FA5" w:rsidRPr="00074060" w:rsidRDefault="00241BD7">
      <w:pPr>
        <w:spacing w:after="96" w:line="259" w:lineRule="auto"/>
        <w:ind w:left="0" w:firstLine="0"/>
        <w:rPr>
          <w:rFonts w:ascii="Times New Roman" w:hAnsi="Times New Roman" w:cs="Times New Roman"/>
          <w:sz w:val="20"/>
          <w:szCs w:val="20"/>
        </w:rPr>
      </w:pPr>
      <w:r w:rsidRPr="00074060">
        <w:rPr>
          <w:rFonts w:ascii="Times New Roman" w:hAnsi="Times New Roman" w:cs="Times New Roman"/>
          <w:sz w:val="20"/>
          <w:szCs w:val="20"/>
        </w:rPr>
        <w:t>Reviewed</w:t>
      </w:r>
      <w:r w:rsidRPr="00074060">
        <w:rPr>
          <w:rFonts w:ascii="Times New Roman" w:hAnsi="Times New Roman" w:cs="Times New Roman"/>
          <w:sz w:val="20"/>
          <w:szCs w:val="20"/>
        </w:rPr>
        <w:tab/>
      </w:r>
      <w:r w:rsidRPr="00074060">
        <w:rPr>
          <w:rFonts w:ascii="Times New Roman" w:hAnsi="Times New Roman" w:cs="Times New Roman"/>
          <w:sz w:val="20"/>
          <w:szCs w:val="20"/>
        </w:rPr>
        <w:tab/>
        <w:t>-</w:t>
      </w:r>
      <w:r w:rsidRPr="00074060">
        <w:rPr>
          <w:rFonts w:ascii="Times New Roman" w:hAnsi="Times New Roman" w:cs="Times New Roman"/>
          <w:sz w:val="20"/>
          <w:szCs w:val="20"/>
        </w:rPr>
        <w:tab/>
      </w:r>
      <w:r w:rsidR="00956045">
        <w:rPr>
          <w:rFonts w:ascii="Times New Roman" w:hAnsi="Times New Roman" w:cs="Times New Roman"/>
          <w:sz w:val="20"/>
          <w:szCs w:val="20"/>
        </w:rPr>
        <w:t>December</w:t>
      </w:r>
      <w:r w:rsidRPr="00074060">
        <w:rPr>
          <w:rFonts w:ascii="Times New Roman" w:hAnsi="Times New Roman" w:cs="Times New Roman"/>
          <w:sz w:val="20"/>
          <w:szCs w:val="20"/>
        </w:rPr>
        <w:t xml:space="preserve"> 2025</w:t>
      </w:r>
    </w:p>
    <w:p w14:paraId="03CA8E9A" w14:textId="1827DE05" w:rsidR="00241BD7" w:rsidRPr="00074060" w:rsidRDefault="00241BD7">
      <w:pPr>
        <w:spacing w:after="96" w:line="259" w:lineRule="auto"/>
        <w:ind w:left="0" w:firstLine="0"/>
        <w:rPr>
          <w:rFonts w:ascii="Times New Roman" w:hAnsi="Times New Roman" w:cs="Times New Roman"/>
          <w:sz w:val="20"/>
          <w:szCs w:val="20"/>
        </w:rPr>
      </w:pPr>
      <w:r w:rsidRPr="00074060">
        <w:rPr>
          <w:rFonts w:ascii="Times New Roman" w:hAnsi="Times New Roman" w:cs="Times New Roman"/>
          <w:sz w:val="20"/>
          <w:szCs w:val="20"/>
        </w:rPr>
        <w:t>Next Review</w:t>
      </w:r>
      <w:r w:rsidRPr="00074060">
        <w:rPr>
          <w:rFonts w:ascii="Times New Roman" w:hAnsi="Times New Roman" w:cs="Times New Roman"/>
          <w:sz w:val="20"/>
          <w:szCs w:val="20"/>
        </w:rPr>
        <w:tab/>
      </w:r>
      <w:r w:rsidRPr="00074060">
        <w:rPr>
          <w:rFonts w:ascii="Times New Roman" w:hAnsi="Times New Roman" w:cs="Times New Roman"/>
          <w:sz w:val="20"/>
          <w:szCs w:val="20"/>
        </w:rPr>
        <w:tab/>
        <w:t>-</w:t>
      </w:r>
      <w:r w:rsidRPr="00074060">
        <w:rPr>
          <w:rFonts w:ascii="Times New Roman" w:hAnsi="Times New Roman" w:cs="Times New Roman"/>
          <w:sz w:val="20"/>
          <w:szCs w:val="20"/>
        </w:rPr>
        <w:tab/>
      </w:r>
      <w:r w:rsidR="00956045">
        <w:rPr>
          <w:rFonts w:ascii="Times New Roman" w:hAnsi="Times New Roman" w:cs="Times New Roman"/>
          <w:sz w:val="20"/>
          <w:szCs w:val="20"/>
        </w:rPr>
        <w:t>December</w:t>
      </w:r>
      <w:r w:rsidRPr="00074060">
        <w:rPr>
          <w:rFonts w:ascii="Times New Roman" w:hAnsi="Times New Roman" w:cs="Times New Roman"/>
          <w:sz w:val="20"/>
          <w:szCs w:val="20"/>
        </w:rPr>
        <w:t xml:space="preserve"> 2026</w:t>
      </w:r>
    </w:p>
    <w:p w14:paraId="628AA659" w14:textId="77777777" w:rsidR="00884FA5" w:rsidRDefault="007C07B3">
      <w:pPr>
        <w:spacing w:after="96" w:line="259" w:lineRule="auto"/>
        <w:ind w:left="0" w:firstLine="0"/>
      </w:pPr>
      <w:r>
        <w:t xml:space="preserve"> </w:t>
      </w:r>
    </w:p>
    <w:p w14:paraId="0A931397" w14:textId="29444656" w:rsidR="00884FA5" w:rsidRDefault="007C07B3" w:rsidP="00241BD7">
      <w:pPr>
        <w:tabs>
          <w:tab w:val="center" w:pos="1440"/>
          <w:tab w:val="center" w:pos="2189"/>
          <w:tab w:val="center" w:pos="3622"/>
        </w:tabs>
        <w:spacing w:after="96" w:line="259" w:lineRule="auto"/>
        <w:ind w:left="0" w:firstLine="0"/>
      </w:pPr>
      <w:r>
        <w:t xml:space="preserve"> </w:t>
      </w:r>
    </w:p>
    <w:sectPr w:rsidR="00884FA5">
      <w:footerReference w:type="even" r:id="rId12"/>
      <w:footerReference w:type="default" r:id="rId13"/>
      <w:footerReference w:type="first" r:id="rId14"/>
      <w:pgSz w:w="11899" w:h="16841"/>
      <w:pgMar w:top="1266" w:right="1073" w:bottom="345" w:left="10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06C3" w14:textId="77777777" w:rsidR="00327312" w:rsidRDefault="007C07B3">
      <w:pPr>
        <w:spacing w:after="0" w:line="240" w:lineRule="auto"/>
      </w:pPr>
      <w:r>
        <w:separator/>
      </w:r>
    </w:p>
  </w:endnote>
  <w:endnote w:type="continuationSeparator" w:id="0">
    <w:p w14:paraId="2BCC76CA" w14:textId="77777777" w:rsidR="00327312" w:rsidRDefault="007C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74F9" w14:textId="77777777" w:rsidR="00884FA5" w:rsidRDefault="007C07B3">
    <w:pPr>
      <w:spacing w:after="178"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75333DA" wp14:editId="0DF90495">
              <wp:simplePos x="0" y="0"/>
              <wp:positionH relativeFrom="page">
                <wp:posOffset>684276</wp:posOffset>
              </wp:positionH>
              <wp:positionV relativeFrom="page">
                <wp:posOffset>10053524</wp:posOffset>
              </wp:positionV>
              <wp:extent cx="6211443" cy="12192"/>
              <wp:effectExtent l="0" t="0" r="0" b="0"/>
              <wp:wrapSquare wrapText="bothSides"/>
              <wp:docPr id="7811" name="Group 7811"/>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8066" name="Shape 8066"/>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067" name="Shape 8067"/>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068" name="Shape 8068"/>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7811" style="width:489.09pt;height:0.959961pt;position:absolute;mso-position-horizontal-relative:page;mso-position-horizontal:absolute;margin-left:53.88pt;mso-position-vertical-relative:page;margin-top:791.616pt;" coordsize="62114,121">
              <v:shape id="Shape 8069" style="position:absolute;width:40516;height:121;left:0;top:0;" coordsize="4051681,12192" path="m0,0l4051681,0l4051681,12192l0,12192l0,0">
                <v:stroke weight="0pt" endcap="flat" joinstyle="miter" miterlimit="10" on="false" color="#000000" opacity="0"/>
                <v:fill on="true" color="#ff1f64"/>
              </v:shape>
              <v:shape id="Shape 8070" style="position:absolute;width:121;height:121;left:40516;top:0;" coordsize="12192,12192" path="m0,0l12192,0l12192,12192l0,12192l0,0">
                <v:stroke weight="0pt" endcap="flat" joinstyle="miter" miterlimit="10" on="false" color="#000000" opacity="0"/>
                <v:fill on="true" color="#ff1f64"/>
              </v:shape>
              <v:shape id="Shape 8071"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rFonts w:ascii="Arial" w:eastAsia="Arial" w:hAnsi="Arial" w:cs="Arial"/>
        <w:color w:val="808080"/>
        <w:sz w:val="16"/>
      </w:rPr>
      <w:t xml:space="preserve"> </w:t>
    </w:r>
  </w:p>
  <w:p w14:paraId="3D3A3BDD" w14:textId="77777777" w:rsidR="00884FA5" w:rsidRDefault="007C07B3">
    <w:pPr>
      <w:spacing w:after="105" w:line="259" w:lineRule="auto"/>
      <w:ind w:left="0" w:firstLine="0"/>
    </w:pPr>
    <w:r>
      <w:rPr>
        <w:rFonts w:ascii="Arial" w:eastAsia="Arial" w:hAnsi="Arial" w:cs="Arial"/>
        <w:color w:val="808080"/>
        <w:sz w:val="16"/>
      </w:rPr>
      <w:t xml:space="preserve"> </w:t>
    </w:r>
    <w:r>
      <w:rPr>
        <w:rFonts w:ascii="Arial" w:eastAsia="Arial" w:hAnsi="Arial" w:cs="Arial"/>
        <w:color w:val="808080"/>
        <w:sz w:val="16"/>
      </w:rPr>
      <w:tab/>
    </w:r>
    <w:r>
      <w:rPr>
        <w:rFonts w:ascii="Arial" w:eastAsia="Arial" w:hAnsi="Arial" w:cs="Arial"/>
        <w:color w:val="BFBFBF"/>
        <w:sz w:val="17"/>
      </w:rPr>
      <w:t xml:space="preserve"> </w:t>
    </w:r>
  </w:p>
  <w:p w14:paraId="7E176B18" w14:textId="77777777" w:rsidR="00884FA5" w:rsidRDefault="007C07B3">
    <w:pPr>
      <w:spacing w:after="0" w:line="259" w:lineRule="auto"/>
      <w:ind w:left="0"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1148" w14:textId="77777777" w:rsidR="00884FA5" w:rsidRDefault="007C07B3">
    <w:pPr>
      <w:spacing w:after="178"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53183C6" wp14:editId="77990CE1">
              <wp:simplePos x="0" y="0"/>
              <wp:positionH relativeFrom="page">
                <wp:posOffset>684276</wp:posOffset>
              </wp:positionH>
              <wp:positionV relativeFrom="page">
                <wp:posOffset>10053524</wp:posOffset>
              </wp:positionV>
              <wp:extent cx="6211443" cy="12192"/>
              <wp:effectExtent l="0" t="0" r="0" b="0"/>
              <wp:wrapSquare wrapText="bothSides"/>
              <wp:docPr id="7788" name="Group 7788"/>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8060" name="Shape 8060"/>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061" name="Shape 8061"/>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062" name="Shape 8062"/>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7788" style="width:489.09pt;height:0.959961pt;position:absolute;mso-position-horizontal-relative:page;mso-position-horizontal:absolute;margin-left:53.88pt;mso-position-vertical-relative:page;margin-top:791.616pt;" coordsize="62114,121">
              <v:shape id="Shape 8063" style="position:absolute;width:40516;height:121;left:0;top:0;" coordsize="4051681,12192" path="m0,0l4051681,0l4051681,12192l0,12192l0,0">
                <v:stroke weight="0pt" endcap="flat" joinstyle="miter" miterlimit="10" on="false" color="#000000" opacity="0"/>
                <v:fill on="true" color="#ff1f64"/>
              </v:shape>
              <v:shape id="Shape 8064" style="position:absolute;width:121;height:121;left:40516;top:0;" coordsize="12192,12192" path="m0,0l12192,0l12192,12192l0,12192l0,0">
                <v:stroke weight="0pt" endcap="flat" joinstyle="miter" miterlimit="10" on="false" color="#000000" opacity="0"/>
                <v:fill on="true" color="#ff1f64"/>
              </v:shape>
              <v:shape id="Shape 8065"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rFonts w:ascii="Arial" w:eastAsia="Arial" w:hAnsi="Arial" w:cs="Arial"/>
        <w:color w:val="808080"/>
        <w:sz w:val="16"/>
      </w:rPr>
      <w:t xml:space="preserve"> </w:t>
    </w:r>
  </w:p>
  <w:p w14:paraId="4362B9D8" w14:textId="77777777" w:rsidR="00884FA5" w:rsidRDefault="007C07B3">
    <w:pPr>
      <w:spacing w:after="105" w:line="259" w:lineRule="auto"/>
      <w:ind w:left="0" w:firstLine="0"/>
    </w:pPr>
    <w:r>
      <w:rPr>
        <w:rFonts w:ascii="Arial" w:eastAsia="Arial" w:hAnsi="Arial" w:cs="Arial"/>
        <w:color w:val="808080"/>
        <w:sz w:val="16"/>
      </w:rPr>
      <w:t xml:space="preserve"> </w:t>
    </w:r>
    <w:r>
      <w:rPr>
        <w:rFonts w:ascii="Arial" w:eastAsia="Arial" w:hAnsi="Arial" w:cs="Arial"/>
        <w:color w:val="808080"/>
        <w:sz w:val="16"/>
      </w:rPr>
      <w:tab/>
    </w:r>
    <w:r>
      <w:rPr>
        <w:rFonts w:ascii="Arial" w:eastAsia="Arial" w:hAnsi="Arial" w:cs="Arial"/>
        <w:color w:val="BFBFBF"/>
        <w:sz w:val="17"/>
      </w:rPr>
      <w:t xml:space="preserve"> </w:t>
    </w:r>
  </w:p>
  <w:p w14:paraId="3D806046" w14:textId="77777777" w:rsidR="00884FA5" w:rsidRDefault="007C07B3">
    <w:pPr>
      <w:spacing w:after="0" w:line="259" w:lineRule="auto"/>
      <w:ind w:left="0"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323A" w14:textId="77777777" w:rsidR="00884FA5" w:rsidRDefault="00884FA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32AF" w14:textId="77777777" w:rsidR="00327312" w:rsidRDefault="007C07B3">
      <w:pPr>
        <w:spacing w:after="0" w:line="240" w:lineRule="auto"/>
      </w:pPr>
      <w:r>
        <w:separator/>
      </w:r>
    </w:p>
  </w:footnote>
  <w:footnote w:type="continuationSeparator" w:id="0">
    <w:p w14:paraId="4996C239" w14:textId="77777777" w:rsidR="00327312" w:rsidRDefault="007C0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FF6"/>
    <w:multiLevelType w:val="hybridMultilevel"/>
    <w:tmpl w:val="FF424C8A"/>
    <w:lvl w:ilvl="0" w:tplc="A9328B8A">
      <w:start w:val="1"/>
      <w:numFmt w:val="bullet"/>
      <w:lvlText w:val="●"/>
      <w:lvlJc w:val="left"/>
      <w:pPr>
        <w:ind w:left="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88DC04">
      <w:start w:val="1"/>
      <w:numFmt w:val="bullet"/>
      <w:lvlText w:val="o"/>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324220">
      <w:start w:val="1"/>
      <w:numFmt w:val="bullet"/>
      <w:lvlText w:val="▪"/>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54FB4A">
      <w:start w:val="1"/>
      <w:numFmt w:val="bullet"/>
      <w:lvlText w:val="•"/>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27A90">
      <w:start w:val="1"/>
      <w:numFmt w:val="bullet"/>
      <w:lvlText w:val="o"/>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F40900">
      <w:start w:val="1"/>
      <w:numFmt w:val="bullet"/>
      <w:lvlText w:val="▪"/>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EE1230">
      <w:start w:val="1"/>
      <w:numFmt w:val="bullet"/>
      <w:lvlText w:val="•"/>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0B738">
      <w:start w:val="1"/>
      <w:numFmt w:val="bullet"/>
      <w:lvlText w:val="o"/>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2350C">
      <w:start w:val="1"/>
      <w:numFmt w:val="bullet"/>
      <w:lvlText w:val="▪"/>
      <w:lvlJc w:val="left"/>
      <w:pPr>
        <w:ind w:left="6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F2C18"/>
    <w:multiLevelType w:val="hybridMultilevel"/>
    <w:tmpl w:val="B27828EC"/>
    <w:lvl w:ilvl="0" w:tplc="33A47FC0">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06941A">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B07442">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CC8D1E">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F0A534">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98C498">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1A9F6E">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A0D52">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40E948">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B2B82"/>
    <w:multiLevelType w:val="hybridMultilevel"/>
    <w:tmpl w:val="A2BA3014"/>
    <w:lvl w:ilvl="0" w:tplc="CC4E7602">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EF502">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CA9770">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C1F2E">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AC894E">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AD8BA">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FA4370">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6A47DC">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08D08A">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FA4434"/>
    <w:multiLevelType w:val="hybridMultilevel"/>
    <w:tmpl w:val="628E6950"/>
    <w:lvl w:ilvl="0" w:tplc="BC5211C2">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8EBBE6">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6A9D28">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7CE1B8">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764000">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7E643A">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0CADDE">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42DBC0">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CD06A">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A205E1"/>
    <w:multiLevelType w:val="hybridMultilevel"/>
    <w:tmpl w:val="712E4A96"/>
    <w:lvl w:ilvl="0" w:tplc="E1A40784">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6203CA">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C99DC">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06A858">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CC76C4">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E42F38">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CE5A0">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96BFE0">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08708">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DD1374"/>
    <w:multiLevelType w:val="hybridMultilevel"/>
    <w:tmpl w:val="009496C2"/>
    <w:lvl w:ilvl="0" w:tplc="F7308342">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C07E6">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2471D4">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AA8B32">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34FBF0">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94D8CA">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21488">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00DC16">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E20D26">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B73507"/>
    <w:multiLevelType w:val="hybridMultilevel"/>
    <w:tmpl w:val="F44EF4FC"/>
    <w:lvl w:ilvl="0" w:tplc="234A2904">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8EA6EA">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48FD4">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C1BC6">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0C000">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34BD9A">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24704">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74B794">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56E8B6">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707CD0"/>
    <w:multiLevelType w:val="hybridMultilevel"/>
    <w:tmpl w:val="343E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009D4"/>
    <w:multiLevelType w:val="hybridMultilevel"/>
    <w:tmpl w:val="7122B20E"/>
    <w:lvl w:ilvl="0" w:tplc="4F30559E">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BA8716">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84A0E">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642236">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027F42">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89114">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D8CD3C">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BE59F6">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765DBC">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193B43"/>
    <w:multiLevelType w:val="hybridMultilevel"/>
    <w:tmpl w:val="61509DD2"/>
    <w:lvl w:ilvl="0" w:tplc="237486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4969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96E6F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867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2E698">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93D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8EBC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C0E0E">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FC7390">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3F57DE"/>
    <w:multiLevelType w:val="hybridMultilevel"/>
    <w:tmpl w:val="32D6B0D6"/>
    <w:lvl w:ilvl="0" w:tplc="A880DFEC">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AC586">
      <w:start w:val="1"/>
      <w:numFmt w:val="bullet"/>
      <w:lvlText w:val="o"/>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3C9658">
      <w:start w:val="1"/>
      <w:numFmt w:val="bullet"/>
      <w:lvlText w:val="▪"/>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489BA">
      <w:start w:val="1"/>
      <w:numFmt w:val="bullet"/>
      <w:lvlText w:val="•"/>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E9D86">
      <w:start w:val="1"/>
      <w:numFmt w:val="bullet"/>
      <w:lvlText w:val="o"/>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A4985C">
      <w:start w:val="1"/>
      <w:numFmt w:val="bullet"/>
      <w:lvlText w:val="▪"/>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C0238E">
      <w:start w:val="1"/>
      <w:numFmt w:val="bullet"/>
      <w:lvlText w:val="•"/>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87266">
      <w:start w:val="1"/>
      <w:numFmt w:val="bullet"/>
      <w:lvlText w:val="o"/>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D07280">
      <w:start w:val="1"/>
      <w:numFmt w:val="bullet"/>
      <w:lvlText w:val="▪"/>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9E1344"/>
    <w:multiLevelType w:val="hybridMultilevel"/>
    <w:tmpl w:val="91DAE686"/>
    <w:lvl w:ilvl="0" w:tplc="2F5EA25E">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143DB2">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52F37A">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FE6AA6">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B2F13A">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2A8E0A">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47818">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DCD33C">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E64A82">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6"/>
  </w:num>
  <w:num w:numId="4">
    <w:abstractNumId w:val="3"/>
  </w:num>
  <w:num w:numId="5">
    <w:abstractNumId w:val="1"/>
  </w:num>
  <w:num w:numId="6">
    <w:abstractNumId w:val="0"/>
  </w:num>
  <w:num w:numId="7">
    <w:abstractNumId w:val="5"/>
  </w:num>
  <w:num w:numId="8">
    <w:abstractNumId w:val="10"/>
  </w:num>
  <w:num w:numId="9">
    <w:abstractNumId w:val="2"/>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A5"/>
    <w:rsid w:val="00074060"/>
    <w:rsid w:val="00091D6A"/>
    <w:rsid w:val="000E739C"/>
    <w:rsid w:val="00241BD7"/>
    <w:rsid w:val="00327312"/>
    <w:rsid w:val="006B10C7"/>
    <w:rsid w:val="007C07B3"/>
    <w:rsid w:val="007E5913"/>
    <w:rsid w:val="00884FA5"/>
    <w:rsid w:val="00956045"/>
    <w:rsid w:val="00A21481"/>
    <w:rsid w:val="00BF74CE"/>
    <w:rsid w:val="00C5525F"/>
    <w:rsid w:val="00DB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E3E1"/>
  <w15:docId w15:val="{6DA6AA3D-9F5E-414D-A1DD-BE58C3B4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9" w:lineRule="auto"/>
      <w:ind w:left="10" w:hanging="10"/>
    </w:pPr>
    <w:rPr>
      <w:rFonts w:ascii="SassoonPrimaryInfant" w:eastAsia="SassoonPrimaryInfant" w:hAnsi="SassoonPrimaryInfant" w:cs="SassoonPrimaryInfant"/>
      <w:color w:val="000000"/>
    </w:rPr>
  </w:style>
  <w:style w:type="paragraph" w:styleId="Heading1">
    <w:name w:val="heading 1"/>
    <w:next w:val="Normal"/>
    <w:link w:val="Heading1Char"/>
    <w:uiPriority w:val="9"/>
    <w:qFormat/>
    <w:pPr>
      <w:keepNext/>
      <w:keepLines/>
      <w:spacing w:after="103" w:line="253" w:lineRule="auto"/>
      <w:ind w:left="10" w:hanging="10"/>
      <w:outlineLvl w:val="0"/>
    </w:pPr>
    <w:rPr>
      <w:rFonts w:ascii="SassoonPrimaryInfant" w:eastAsia="SassoonPrimaryInfant" w:hAnsi="SassoonPrimaryInfant" w:cs="SassoonPrimaryInfant"/>
      <w:b/>
      <w:color w:val="000000"/>
    </w:rPr>
  </w:style>
  <w:style w:type="paragraph" w:styleId="Heading2">
    <w:name w:val="heading 2"/>
    <w:next w:val="Normal"/>
    <w:link w:val="Heading2Char"/>
    <w:uiPriority w:val="9"/>
    <w:unhideWhenUsed/>
    <w:qFormat/>
    <w:pPr>
      <w:keepNext/>
      <w:keepLines/>
      <w:spacing w:after="138"/>
      <w:ind w:left="10" w:hanging="10"/>
      <w:outlineLvl w:val="1"/>
    </w:pPr>
    <w:rPr>
      <w:rFonts w:ascii="SassoonPrimaryInfant" w:eastAsia="SassoonPrimaryInfant" w:hAnsi="SassoonPrimaryInfant" w:cs="SassoonPrimaryInfant"/>
      <w:b/>
      <w:color w:val="0D1C2F"/>
    </w:rPr>
  </w:style>
  <w:style w:type="paragraph" w:styleId="Heading3">
    <w:name w:val="heading 3"/>
    <w:next w:val="Normal"/>
    <w:link w:val="Heading3Char"/>
    <w:uiPriority w:val="9"/>
    <w:unhideWhenUsed/>
    <w:qFormat/>
    <w:pPr>
      <w:keepNext/>
      <w:keepLines/>
      <w:spacing w:after="103" w:line="253" w:lineRule="auto"/>
      <w:ind w:left="10" w:hanging="10"/>
      <w:outlineLvl w:val="2"/>
    </w:pPr>
    <w:rPr>
      <w:rFonts w:ascii="SassoonPrimaryInfant" w:eastAsia="SassoonPrimaryInfant" w:hAnsi="SassoonPrimaryInfant" w:cs="SassoonPrimaryInfant"/>
      <w:b/>
      <w:color w:val="000000"/>
    </w:rPr>
  </w:style>
  <w:style w:type="paragraph" w:styleId="Heading4">
    <w:name w:val="heading 4"/>
    <w:next w:val="Normal"/>
    <w:link w:val="Heading4Char"/>
    <w:uiPriority w:val="9"/>
    <w:unhideWhenUsed/>
    <w:qFormat/>
    <w:pPr>
      <w:keepNext/>
      <w:keepLines/>
      <w:spacing w:after="100"/>
      <w:ind w:left="10" w:hanging="10"/>
      <w:outlineLvl w:val="3"/>
    </w:pPr>
    <w:rPr>
      <w:rFonts w:ascii="SassoonPrimaryInfant" w:eastAsia="SassoonPrimaryInfant" w:hAnsi="SassoonPrimaryInfant" w:cs="SassoonPrimaryInfant"/>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assoonPrimaryInfant" w:eastAsia="SassoonPrimaryInfant" w:hAnsi="SassoonPrimaryInfant" w:cs="SassoonPrimaryInfant"/>
      <w:b/>
      <w:color w:val="000000"/>
      <w:sz w:val="22"/>
    </w:rPr>
  </w:style>
  <w:style w:type="character" w:customStyle="1" w:styleId="Heading4Char">
    <w:name w:val="Heading 4 Char"/>
    <w:link w:val="Heading4"/>
    <w:rPr>
      <w:rFonts w:ascii="SassoonPrimaryInfant" w:eastAsia="SassoonPrimaryInfant" w:hAnsi="SassoonPrimaryInfant" w:cs="SassoonPrimaryInfant"/>
      <w:b/>
      <w:color w:val="12263F"/>
      <w:sz w:val="22"/>
    </w:rPr>
  </w:style>
  <w:style w:type="character" w:customStyle="1" w:styleId="Heading3Char">
    <w:name w:val="Heading 3 Char"/>
    <w:link w:val="Heading3"/>
    <w:rPr>
      <w:rFonts w:ascii="SassoonPrimaryInfant" w:eastAsia="SassoonPrimaryInfant" w:hAnsi="SassoonPrimaryInfant" w:cs="SassoonPrimaryInfant"/>
      <w:b/>
      <w:color w:val="000000"/>
      <w:sz w:val="22"/>
    </w:rPr>
  </w:style>
  <w:style w:type="character" w:customStyle="1" w:styleId="Heading2Char">
    <w:name w:val="Heading 2 Char"/>
    <w:link w:val="Heading2"/>
    <w:rPr>
      <w:rFonts w:ascii="SassoonPrimaryInfant" w:eastAsia="SassoonPrimaryInfant" w:hAnsi="SassoonPrimaryInfant" w:cs="SassoonPrimaryInfant"/>
      <w:b/>
      <w:color w:val="0D1C2F"/>
      <w:sz w:val="22"/>
    </w:rPr>
  </w:style>
  <w:style w:type="paragraph" w:styleId="ListParagraph">
    <w:name w:val="List Paragraph"/>
    <w:basedOn w:val="Normal"/>
    <w:uiPriority w:val="34"/>
    <w:qFormat/>
    <w:rsid w:val="000E7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ging-for-school-activit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6/56/part/VI/chapter/II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pga/1996/56/part/VI/chapter/III" TargetMode="External"/><Relationship Id="rId4" Type="http://schemas.openxmlformats.org/officeDocument/2006/relationships/webSettings" Target="web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Fay</dc:creator>
  <cp:keywords/>
  <cp:lastModifiedBy>P Scrimshaw</cp:lastModifiedBy>
  <cp:revision>2</cp:revision>
  <cp:lastPrinted>2025-03-28T15:33:00Z</cp:lastPrinted>
  <dcterms:created xsi:type="dcterms:W3CDTF">2025-12-16T15:50:00Z</dcterms:created>
  <dcterms:modified xsi:type="dcterms:W3CDTF">2025-12-16T15:50:00Z</dcterms:modified>
</cp:coreProperties>
</file>